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AB03FC" w:rsidP="00AB03FC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77.5pt;margin-top:-14.25pt;width:74.25pt;height:18.75pt;z-index:251700224">
            <v:textbox>
              <w:txbxContent>
                <w:p w:rsidR="00AB03FC" w:rsidRDefault="00AB03FC" w:rsidP="00AB03FC">
                  <w:pPr>
                    <w:jc w:val="center"/>
                  </w:pPr>
                  <w:r>
                    <w:t>THEME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4" style="position:absolute;left:0;text-align:left;margin-left:521.25pt;margin-top:-27.75pt;width:188.25pt;height:131.25pt;z-index:251699200"/>
        </w:pict>
      </w:r>
      <w:r w:rsidR="005747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61.55pt;margin-top:478.5pt;width:0;height:17.25pt;z-index:251698176" o:connectortype="straight">
            <v:stroke endarrow="block"/>
          </v:shape>
        </w:pict>
      </w:r>
      <w:r w:rsidR="00574772">
        <w:rPr>
          <w:noProof/>
        </w:rPr>
        <w:pict>
          <v:shape id="_x0000_s1036" type="#_x0000_t202" style="position:absolute;left:0;text-align:left;margin-left:2.25pt;margin-top:391.5pt;width:137.25pt;height:81pt;z-index:251668480">
            <v:textbox>
              <w:txbxContent>
                <w:p w:rsidR="00574772" w:rsidRDefault="00574772" w:rsidP="00574772">
                  <w:r>
                    <w:t>Setting: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70" type="#_x0000_t32" style="position:absolute;left:0;text-align:left;margin-left:66.75pt;margin-top:368.25pt;width:0;height:17.25pt;z-index:251697152" o:connectortype="straight">
            <v:stroke endarrow="block"/>
          </v:shape>
        </w:pict>
      </w:r>
      <w:r w:rsidR="00574772">
        <w:rPr>
          <w:noProof/>
        </w:rPr>
        <w:pict>
          <v:shape id="_x0000_s1035" type="#_x0000_t202" style="position:absolute;left:0;text-align:left;margin-left:2.25pt;margin-top:254.25pt;width:137.25pt;height:109.9pt;z-index:251667456">
            <v:textbox>
              <w:txbxContent>
                <w:p w:rsidR="00574772" w:rsidRDefault="00574772">
                  <w:r>
                    <w:t>Characters: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69" type="#_x0000_t32" style="position:absolute;left:0;text-align:left;margin-left:61.55pt;margin-top:229.5pt;width:0;height:17.25pt;z-index:251696128" o:connectortype="straight">
            <v:stroke endarrow="block"/>
          </v:shape>
        </w:pict>
      </w:r>
      <w:r w:rsidR="00574772">
        <w:rPr>
          <w:noProof/>
        </w:rPr>
        <w:pict>
          <v:shape id="_x0000_s1068" type="#_x0000_t202" style="position:absolute;left:0;text-align:left;margin-left:2.25pt;margin-top:142.5pt;width:137.25pt;height:81pt;z-index:251695104">
            <v:textbox>
              <w:txbxContent>
                <w:p w:rsidR="00574772" w:rsidRDefault="00574772" w:rsidP="00574772">
                  <w:r>
                    <w:t>Narrator/ Point of View: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54" type="#_x0000_t202" style="position:absolute;left:0;text-align:left;margin-left:153pt;margin-top:261.75pt;width:149.25pt;height:56.25pt;z-index:251680768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53" type="#_x0000_t202" style="position:absolute;left:0;text-align:left;margin-left:174.75pt;margin-top:181.5pt;width:150.75pt;height:56.25pt;z-index:251679744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52" type="#_x0000_t202" style="position:absolute;left:0;text-align:left;margin-left:209.25pt;margin-top:103.5pt;width:148.5pt;height:56.25pt;z-index:251678720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61" type="#_x0000_t32" style="position:absolute;left:0;text-align:left;margin-left:282pt;margin-top:357.75pt;width:12.75pt;height:0;z-index:251687936" o:connectortype="straight">
            <v:stroke endarrow="block"/>
          </v:shape>
        </w:pict>
      </w:r>
      <w:r w:rsidR="00574772">
        <w:rPr>
          <w:noProof/>
        </w:rPr>
        <w:pict>
          <v:shape id="_x0000_s1062" type="#_x0000_t32" style="position:absolute;left:0;text-align:left;margin-left:306.75pt;margin-top:282pt;width:12.75pt;height:0;z-index:251688960" o:connectortype="straight">
            <v:stroke endarrow="block"/>
          </v:shape>
        </w:pict>
      </w:r>
      <w:r w:rsidR="00574772">
        <w:rPr>
          <w:noProof/>
        </w:rPr>
        <w:pict>
          <v:shape id="_x0000_s1063" type="#_x0000_t32" style="position:absolute;left:0;text-align:left;margin-left:331.5pt;margin-top:207.75pt;width:12.75pt;height:0;z-index:251689984" o:connectortype="straight">
            <v:stroke endarrow="block"/>
          </v:shape>
        </w:pict>
      </w:r>
      <w:r w:rsidR="00574772">
        <w:rPr>
          <w:noProof/>
        </w:rPr>
        <w:pict>
          <v:shape id="_x0000_s1060" type="#_x0000_t32" style="position:absolute;left:0;text-align:left;margin-left:367.5pt;margin-top:125.25pt;width:12.75pt;height:0;z-index:251686912" o:connectortype="straight">
            <v:stroke endarrow="block"/>
          </v:shape>
        </w:pict>
      </w:r>
      <w:r w:rsidR="00574772">
        <w:rPr>
          <w:noProof/>
        </w:rPr>
        <w:pict>
          <v:shape id="_x0000_s1055" type="#_x0000_t202" style="position:absolute;left:0;text-align:left;margin-left:339pt;margin-top:-20.25pt;width:121.5pt;height:56.25pt;z-index:251681792">
            <v:textbox style="mso-next-textbox:#_x0000_s1055"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 w:rsidR="00574772">
        <w:rPr>
          <w:noProof/>
        </w:rPr>
        <w:pict>
          <v:shape id="_x0000_s1051" type="#_x0000_t202" style="position:absolute;left:0;text-align:left;margin-left:153pt;margin-top:339.75pt;width:121.5pt;height:56.25pt;z-index:251677696">
            <v:textbox>
              <w:txbxContent>
                <w:p w:rsidR="00574772" w:rsidRDefault="00574772">
                  <w:r>
                    <w:t>Scene</w:t>
                  </w:r>
                  <w:proofErr w:type="gramStart"/>
                  <w:r>
                    <w:t>:1</w:t>
                  </w:r>
                  <w:proofErr w:type="gramEnd"/>
                </w:p>
              </w:txbxContent>
            </v:textbox>
          </v:shape>
        </w:pict>
      </w:r>
      <w:r w:rsidR="00574772">
        <w:rPr>
          <w:noProof/>
        </w:rPr>
        <w:pict>
          <v:shape id="_x0000_s1045" type="#_x0000_t32" style="position:absolute;left:0;text-align:left;margin-left:414.75pt;margin-top:254.25pt;width:24.75pt;height:7.5pt;flip:y;z-index:251676672" o:connectortype="straight"/>
        </w:pict>
      </w:r>
      <w:r w:rsidR="00574772">
        <w:rPr>
          <w:noProof/>
        </w:rPr>
        <w:pict>
          <v:shape id="_x0000_s1044" type="#_x0000_t32" style="position:absolute;left:0;text-align:left;margin-left:439.5pt;margin-top:254.25pt;width:41.25pt;height:123.75pt;z-index:251675648" o:connectortype="straight">
            <v:stroke endarrow="block"/>
          </v:shape>
        </w:pict>
      </w:r>
      <w:r w:rsidR="00574772">
        <w:rPr>
          <w:noProof/>
        </w:rPr>
        <w:pict>
          <v:shape id="_x0000_s1043" type="#_x0000_t32" style="position:absolute;left:0;text-align:left;margin-left:414.75pt;margin-top:261.75pt;width:41.25pt;height:123.75pt;z-index:251674624" o:connectortype="straight">
            <v:stroke endarrow="block"/>
          </v:shape>
        </w:pict>
      </w:r>
      <w:r w:rsidR="00574772">
        <w:rPr>
          <w:noProof/>
        </w:rPr>
        <w:pict>
          <v:shape id="_x0000_s1042" type="#_x0000_t32" style="position:absolute;left:0;text-align:left;margin-left:302.25pt;margin-top:385.5pt;width:23.25pt;height:16.5pt;z-index:251673600" o:connectortype="straight"/>
        </w:pict>
      </w:r>
      <w:r w:rsidR="00574772">
        <w:rPr>
          <w:noProof/>
        </w:rPr>
        <w:pict>
          <v:shape id="_x0000_s1037" type="#_x0000_t202" style="position:absolute;left:0;text-align:left;margin-left:306.75pt;margin-top:420.75pt;width:137.25pt;height:133.5pt;z-index:251669504">
            <v:textbox>
              <w:txbxContent>
                <w:p w:rsidR="00574772" w:rsidRDefault="00574772" w:rsidP="00574772">
                  <w:r>
                    <w:t xml:space="preserve">Conflicts </w:t>
                  </w:r>
                  <w:proofErr w:type="gramStart"/>
                  <w:r>
                    <w:t>Revealed  (</w:t>
                  </w:r>
                  <w:proofErr w:type="gramEnd"/>
                  <w:r>
                    <w:t>List 4):</w:t>
                  </w:r>
                </w:p>
                <w:p w:rsidR="00574772" w:rsidRDefault="00574772" w:rsidP="00574772">
                  <w:r>
                    <w:t>1.</w:t>
                  </w:r>
                </w:p>
                <w:p w:rsidR="00574772" w:rsidRDefault="00574772" w:rsidP="00574772">
                  <w:r>
                    <w:t>2.</w:t>
                  </w:r>
                </w:p>
                <w:p w:rsidR="00574772" w:rsidRDefault="00574772" w:rsidP="00574772">
                  <w:r>
                    <w:t>3.</w:t>
                  </w:r>
                </w:p>
                <w:p w:rsidR="00574772" w:rsidRDefault="00574772" w:rsidP="00574772">
                  <w:r>
                    <w:t>4.</w:t>
                  </w:r>
                </w:p>
                <w:p w:rsidR="00574772" w:rsidRDefault="00574772" w:rsidP="00574772"/>
              </w:txbxContent>
            </v:textbox>
          </v:shape>
        </w:pict>
      </w:r>
      <w:r w:rsidR="00574772">
        <w:rPr>
          <w:noProof/>
        </w:rPr>
        <w:pict>
          <v:shape id="_x0000_s1038" type="#_x0000_t32" style="position:absolute;left:0;text-align:left;margin-left:259.5pt;margin-top:488.25pt;width:35.25pt;height:0;flip:x;z-index:251670528" o:connectortype="straight">
            <v:stroke endarrow="block"/>
          </v:shape>
        </w:pict>
      </w:r>
      <w:r w:rsidR="00574772">
        <w:rPr>
          <w:noProof/>
        </w:rPr>
        <w:pict>
          <v:shape id="_x0000_s1028" type="#_x0000_t32" style="position:absolute;left:0;text-align:left;margin-left:402pt;margin-top:79.5pt;width:141.75pt;height:408.75pt;z-index:251660288" o:connectortype="straight"/>
        </w:pict>
      </w:r>
      <w:r w:rsidR="00574772">
        <w:rPr>
          <w:noProof/>
        </w:rPr>
        <w:pict>
          <v:shape id="_x0000_s1031" type="#_x0000_t202" style="position:absolute;left:0;text-align:left;margin-left:564pt;margin-top:496.5pt;width:162pt;height:21.75pt;z-index:251663360">
            <v:textbox>
              <w:txbxContent>
                <w:p w:rsidR="00574772" w:rsidRDefault="00574772" w:rsidP="00574772"/>
              </w:txbxContent>
            </v:textbox>
          </v:shape>
        </w:pict>
      </w:r>
      <w:r w:rsidR="00574772">
        <w:rPr>
          <w:noProof/>
        </w:rPr>
        <w:pict>
          <v:shape id="_x0000_s1033" type="#_x0000_t202" style="position:absolute;left:0;text-align:left;margin-left:318.75pt;margin-top:48pt;width:162pt;height:21.75pt;z-index:251665408">
            <v:textbox style="mso-next-textbox:#_x0000_s1033">
              <w:txbxContent>
                <w:p w:rsidR="00574772" w:rsidRDefault="00574772" w:rsidP="00574772"/>
              </w:txbxContent>
            </v:textbox>
          </v:shape>
        </w:pict>
      </w:r>
      <w:r w:rsidR="00574772">
        <w:rPr>
          <w:noProof/>
        </w:rPr>
        <w:pict>
          <v:shape id="_x0000_s1030" type="#_x0000_t202" style="position:absolute;left:0;text-align:left;margin-left:25.5pt;margin-top:507pt;width:162pt;height:21.75pt;z-index:251662336">
            <v:textbox>
              <w:txbxContent>
                <w:p w:rsidR="00574772" w:rsidRDefault="00574772"/>
              </w:txbxContent>
            </v:textbox>
          </v:shape>
        </w:pict>
      </w:r>
      <w:r w:rsidR="00574772">
        <w:rPr>
          <w:noProof/>
        </w:rPr>
        <w:pict>
          <v:shape id="_x0000_s1029" type="#_x0000_t32" style="position:absolute;left:0;text-align:left;margin-left:543.75pt;margin-top:488.25pt;width:182.25pt;height:0;z-index:251661312" o:connectortype="straight"/>
        </w:pict>
      </w:r>
      <w:r w:rsidR="00574772">
        <w:rPr>
          <w:noProof/>
        </w:rPr>
        <w:pict>
          <v:shape id="_x0000_s1027" type="#_x0000_t32" style="position:absolute;left:0;text-align:left;margin-left:244.5pt;margin-top:79.5pt;width:157.5pt;height:417pt;flip:y;z-index:251659264" o:connectortype="straight"/>
        </w:pict>
      </w:r>
      <w:r w:rsidR="00574772">
        <w:rPr>
          <w:noProof/>
        </w:rPr>
        <w:pict>
          <v:shape id="_x0000_s1026" type="#_x0000_t32" style="position:absolute;left:0;text-align:left;margin-left:-7.5pt;margin-top:496.5pt;width:252pt;height:0;z-index:251658240" o:connectortype="straight"/>
        </w:pict>
      </w:r>
      <w:r>
        <w:t xml:space="preserve"> Label the elements of the plot</w:t>
      </w:r>
    </w:p>
    <w:p w:rsidR="00AB03FC" w:rsidRDefault="00AB03FC" w:rsidP="00AB03FC">
      <w:pPr>
        <w:pStyle w:val="ListParagraph"/>
        <w:numPr>
          <w:ilvl w:val="0"/>
          <w:numId w:val="1"/>
        </w:numPr>
      </w:pPr>
      <w:r>
        <w:t>Complete the boxes for each element of the plot</w:t>
      </w:r>
    </w:p>
    <w:p w:rsidR="00AB03FC" w:rsidRDefault="00AB03FC" w:rsidP="00AB03FC">
      <w:pPr>
        <w:pStyle w:val="ListParagraph"/>
        <w:numPr>
          <w:ilvl w:val="0"/>
          <w:numId w:val="1"/>
        </w:numPr>
      </w:pPr>
      <w:r>
        <w:t>Identify the 4 main conflicts of the novel</w:t>
      </w:r>
    </w:p>
    <w:p w:rsidR="00AB03FC" w:rsidRDefault="00AB03FC" w:rsidP="00AB03FC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67" type="#_x0000_t32" style="position:absolute;left:0;text-align:left;margin-left:646.5pt;margin-top:414.15pt;width:0;height:18pt;z-index:25169408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433.5pt;margin-top:95.4pt;width:16.5pt;height:.75pt;flip:x;z-index:25169100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60.5pt;margin-top:160.65pt;width:16.5pt;height:.75pt;flip:x;z-index:25169305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84.5pt;margin-top:220.65pt;width:16.5pt;height:.75pt;flip:x;z-index:251692032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510pt;margin-top:191.4pt;width:141.75pt;height:56.25pt;z-index:251684864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4.5pt;margin-top:126.9pt;width:147.75pt;height:56.25pt;z-index:251683840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56pt;margin-top:64.65pt;width:149.25pt;height:56.25pt;z-index:251682816">
            <v:textbox>
              <w:txbxContent>
                <w:p w:rsidR="00574772" w:rsidRDefault="00574772" w:rsidP="00574772">
                  <w:r>
                    <w:t>Scene:</w:t>
                  </w:r>
                </w:p>
              </w:txbxContent>
            </v:textbox>
          </v:shape>
        </w:pict>
      </w:r>
      <w:r>
        <w:t>Identify the theme of the novel</w:t>
      </w:r>
    </w:p>
    <w:p w:rsidR="00AB03FC" w:rsidRDefault="00AB03FC" w:rsidP="00AB03FC">
      <w:pPr>
        <w:pStyle w:val="ListParagraph"/>
        <w:numPr>
          <w:ilvl w:val="0"/>
          <w:numId w:val="1"/>
        </w:numPr>
      </w:pPr>
      <w:r>
        <w:t>Explain how the conflicts are resolved</w:t>
      </w:r>
    </w:p>
    <w:p w:rsidR="00AB03FC" w:rsidRDefault="00AB03FC" w:rsidP="00AB03FC">
      <w:pPr>
        <w:pStyle w:val="ListParagraph"/>
      </w:pPr>
      <w:r>
        <w:rPr>
          <w:noProof/>
        </w:rPr>
        <w:pict>
          <v:shape id="_x0000_s1077" type="#_x0000_t32" style="position:absolute;left:0;text-align:left;margin-left:344.25pt;margin-top:189.8pt;width:27.75pt;height:7.5pt;z-index:251701248" o:connectortype="straight"/>
        </w:pict>
      </w:r>
      <w:r>
        <w:rPr>
          <w:noProof/>
        </w:rPr>
        <w:pict>
          <v:shape id="_x0000_s1040" type="#_x0000_t32" style="position:absolute;left:0;text-align:left;margin-left:302.25pt;margin-top:184.55pt;width:42pt;height:123.75pt;flip:y;z-index:25167155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456pt;margin-top:300.8pt;width:24.75pt;height:7.5pt;flip:y;z-index:251702272" o:connectortype="straight"/>
        </w:pict>
      </w:r>
      <w:r>
        <w:rPr>
          <w:noProof/>
        </w:rPr>
        <w:pict>
          <v:shape id="_x0000_s1041" type="#_x0000_t32" style="position:absolute;left:0;text-align:left;margin-left:325.5pt;margin-top:195.05pt;width:46.5pt;height:129.75pt;flip:y;z-index:251672576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543.75pt;margin-top:226.55pt;width:188.25pt;height:151.5pt;z-index:251685888">
            <v:textbox>
              <w:txbxContent>
                <w:p w:rsidR="00574772" w:rsidRDefault="00AB03FC" w:rsidP="00574772">
                  <w:r>
                    <w:t>How the conflicts are resolved (List 4):</w:t>
                  </w:r>
                </w:p>
                <w:p w:rsidR="00AB03FC" w:rsidRDefault="00AB03FC" w:rsidP="00AB03FC">
                  <w:r>
                    <w:t>1.</w:t>
                  </w:r>
                </w:p>
                <w:p w:rsidR="00AB03FC" w:rsidRDefault="00AB03FC" w:rsidP="00AB03FC">
                  <w:r>
                    <w:t>2.</w:t>
                  </w:r>
                </w:p>
                <w:p w:rsidR="00AB03FC" w:rsidRDefault="00AB03FC" w:rsidP="00AB03FC">
                  <w:r>
                    <w:t>3.</w:t>
                  </w:r>
                </w:p>
                <w:p w:rsidR="00AB03FC" w:rsidRDefault="00AB03FC" w:rsidP="00AB03FC">
                  <w:r>
                    <w:t>4.</w:t>
                  </w:r>
                </w:p>
                <w:p w:rsidR="00AB03FC" w:rsidRDefault="00AB03FC" w:rsidP="00AB03FC"/>
              </w:txbxContent>
            </v:textbox>
          </v:shape>
        </w:pict>
      </w:r>
    </w:p>
    <w:sectPr w:rsidR="00AB03FC" w:rsidSect="005747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FC" w:rsidRDefault="00AB03FC" w:rsidP="00AB03FC">
      <w:pPr>
        <w:spacing w:after="0" w:line="240" w:lineRule="auto"/>
      </w:pPr>
      <w:r>
        <w:separator/>
      </w:r>
    </w:p>
  </w:endnote>
  <w:endnote w:type="continuationSeparator" w:id="0">
    <w:p w:rsidR="00AB03FC" w:rsidRDefault="00AB03FC" w:rsidP="00AB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FC" w:rsidRDefault="00AB03FC" w:rsidP="00AB03FC">
      <w:pPr>
        <w:spacing w:after="0" w:line="240" w:lineRule="auto"/>
      </w:pPr>
      <w:r>
        <w:separator/>
      </w:r>
    </w:p>
  </w:footnote>
  <w:footnote w:type="continuationSeparator" w:id="0">
    <w:p w:rsidR="00AB03FC" w:rsidRDefault="00AB03FC" w:rsidP="00AB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19E"/>
    <w:multiLevelType w:val="hybridMultilevel"/>
    <w:tmpl w:val="2E30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527"/>
    <w:multiLevelType w:val="hybridMultilevel"/>
    <w:tmpl w:val="CAFC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72"/>
    <w:rsid w:val="000504F2"/>
    <w:rsid w:val="00106BA5"/>
    <w:rsid w:val="002E5C6B"/>
    <w:rsid w:val="00366ACA"/>
    <w:rsid w:val="003E276F"/>
    <w:rsid w:val="00436F2B"/>
    <w:rsid w:val="00574772"/>
    <w:rsid w:val="00727439"/>
    <w:rsid w:val="00731AFC"/>
    <w:rsid w:val="008528BC"/>
    <w:rsid w:val="00A87D88"/>
    <w:rsid w:val="00AB03FC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8"/>
        <o:r id="V:Rule12" type="connector" idref="#_x0000_s1040"/>
        <o:r id="V:Rule13" type="connector" idref="#_x0000_s1041"/>
        <o:r id="V:Rule15" type="connector" idref="#_x0000_s1042"/>
        <o:r id="V:Rule17" type="connector" idref="#_x0000_s1043"/>
        <o:r id="V:Rule18" type="connector" idref="#_x0000_s1044"/>
        <o:r id="V:Rule20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8" type="connector" idref="#_x0000_s1060"/>
        <o:r id="V:Rule29" type="connector" idref="#_x0000_s1061"/>
        <o:r id="V:Rule30" type="connector" idref="#_x0000_s1062"/>
        <o:r id="V:Rule31" type="connector" idref="#_x0000_s1063"/>
        <o:r id="V:Rule33" type="connector" idref="#_x0000_s1064"/>
        <o:r id="V:Rule34" type="connector" idref="#_x0000_s1065"/>
        <o:r id="V:Rule35" type="connector" idref="#_x0000_s1066"/>
        <o:r id="V:Rule37" type="connector" idref="#_x0000_s1067"/>
        <o:r id="V:Rule39" type="connector" idref="#_x0000_s1069"/>
        <o:r id="V:Rule40" type="connector" idref="#_x0000_s1070"/>
        <o:r id="V:Rule41" type="connector" idref="#_x0000_s1071"/>
        <o:r id="V:Rule43" type="connector" idref="#_x0000_s1077"/>
        <o:r id="V:Rule45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3FC"/>
  </w:style>
  <w:style w:type="paragraph" w:styleId="Footer">
    <w:name w:val="footer"/>
    <w:basedOn w:val="Normal"/>
    <w:link w:val="FooterChar"/>
    <w:uiPriority w:val="99"/>
    <w:semiHidden/>
    <w:unhideWhenUsed/>
    <w:rsid w:val="00AB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202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2015-03-24T17:27:00Z</dcterms:created>
  <dcterms:modified xsi:type="dcterms:W3CDTF">2015-03-24T18:29:00Z</dcterms:modified>
</cp:coreProperties>
</file>