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19" w:rsidRPr="000B7D19" w:rsidRDefault="000B7D19" w:rsidP="000B7D19">
      <w:pPr>
        <w:spacing w:line="673" w:lineRule="atLeast"/>
        <w:outlineLvl w:val="2"/>
        <w:rPr>
          <w:rFonts w:ascii="Bookman Old Style" w:hAnsi="Bookman Old Style" w:cs="Arial"/>
          <w:b/>
          <w:bCs/>
          <w:color w:val="000000"/>
          <w:sz w:val="28"/>
          <w:szCs w:val="28"/>
        </w:rPr>
      </w:pPr>
      <w:r w:rsidRPr="000B7D19">
        <w:rPr>
          <w:rFonts w:ascii="Bookman Old Style" w:hAnsi="Bookman Old Style" w:cs="Arial"/>
          <w:b/>
          <w:bCs/>
          <w:color w:val="000000"/>
          <w:sz w:val="28"/>
          <w:szCs w:val="28"/>
        </w:rPr>
        <w:t>What Is a Topic Sentence?</w:t>
      </w:r>
    </w:p>
    <w:p w:rsidR="000B7D19" w:rsidRPr="000B7D19" w:rsidRDefault="000B7D19" w:rsidP="000B7D19">
      <w:pPr>
        <w:spacing w:after="168" w:line="337" w:lineRule="atLeast"/>
        <w:rPr>
          <w:rFonts w:ascii="Bookman Old Style" w:hAnsi="Bookman Old Style" w:cs="Arial"/>
          <w:color w:val="000000"/>
          <w:sz w:val="28"/>
          <w:szCs w:val="28"/>
        </w:rPr>
      </w:pPr>
      <w:r w:rsidRPr="000B7D19">
        <w:rPr>
          <w:rFonts w:ascii="Bookman Old Style" w:hAnsi="Bookman Old Style" w:cs="Arial"/>
          <w:color w:val="000000"/>
          <w:sz w:val="28"/>
          <w:szCs w:val="28"/>
        </w:rPr>
        <w:t xml:space="preserve">The topic sentence contains the central idea around which a paragraph is developed. A good one has </w:t>
      </w:r>
      <w:r>
        <w:rPr>
          <w:rFonts w:ascii="Bookman Old Style" w:hAnsi="Bookman Old Style" w:cs="Arial"/>
          <w:color w:val="000000"/>
          <w:sz w:val="28"/>
          <w:szCs w:val="28"/>
        </w:rPr>
        <w:t xml:space="preserve">all or most of </w:t>
      </w:r>
      <w:r w:rsidRPr="000B7D19">
        <w:rPr>
          <w:rFonts w:ascii="Bookman Old Style" w:hAnsi="Bookman Old Style" w:cs="Arial"/>
          <w:color w:val="000000"/>
          <w:sz w:val="28"/>
          <w:szCs w:val="28"/>
        </w:rPr>
        <w:t>the following six characteristics:</w:t>
      </w:r>
    </w:p>
    <w:p w:rsidR="000B7D19" w:rsidRPr="000B7D19" w:rsidRDefault="000B7D19" w:rsidP="000B7D19">
      <w:pPr>
        <w:numPr>
          <w:ilvl w:val="0"/>
          <w:numId w:val="1"/>
        </w:numPr>
        <w:spacing w:line="337" w:lineRule="atLeast"/>
        <w:ind w:left="468"/>
        <w:rPr>
          <w:rFonts w:ascii="Bookman Old Style" w:hAnsi="Bookman Old Style" w:cs="Arial"/>
          <w:color w:val="000000"/>
          <w:sz w:val="28"/>
          <w:szCs w:val="28"/>
        </w:rPr>
      </w:pPr>
      <w:r w:rsidRPr="000B7D19">
        <w:rPr>
          <w:rFonts w:ascii="Bookman Old Style" w:hAnsi="Bookman Old Style" w:cs="Arial"/>
          <w:color w:val="000000"/>
          <w:sz w:val="28"/>
          <w:szCs w:val="28"/>
        </w:rPr>
        <w:t>It introduces the topic of a paragraph without announcing it.</w:t>
      </w:r>
    </w:p>
    <w:p w:rsidR="000B7D19" w:rsidRPr="000B7D19" w:rsidRDefault="000B7D19" w:rsidP="000B7D19">
      <w:pPr>
        <w:numPr>
          <w:ilvl w:val="0"/>
          <w:numId w:val="1"/>
        </w:numPr>
        <w:spacing w:line="337" w:lineRule="atLeast"/>
        <w:ind w:left="468"/>
        <w:rPr>
          <w:rFonts w:ascii="Bookman Old Style" w:hAnsi="Bookman Old Style" w:cs="Arial"/>
          <w:color w:val="000000"/>
          <w:sz w:val="28"/>
          <w:szCs w:val="28"/>
        </w:rPr>
      </w:pPr>
      <w:r w:rsidRPr="000B7D19">
        <w:rPr>
          <w:rFonts w:ascii="Bookman Old Style" w:hAnsi="Bookman Old Style" w:cs="Arial"/>
          <w:color w:val="000000"/>
          <w:sz w:val="28"/>
          <w:szCs w:val="28"/>
        </w:rPr>
        <w:t>It </w:t>
      </w:r>
      <w:hyperlink r:id="rId5" w:tgtFrame="_blank" w:history="1">
        <w:r w:rsidRPr="000B7D19">
          <w:rPr>
            <w:rFonts w:ascii="Bookman Old Style" w:hAnsi="Bookman Old Style" w:cs="Arial"/>
            <w:color w:val="014A7F"/>
            <w:sz w:val="28"/>
            <w:szCs w:val="28"/>
          </w:rPr>
          <w:t>hooks the reader.</w:t>
        </w:r>
      </w:hyperlink>
    </w:p>
    <w:p w:rsidR="000B7D19" w:rsidRPr="000B7D19" w:rsidRDefault="000B7D19" w:rsidP="000B7D19">
      <w:pPr>
        <w:numPr>
          <w:ilvl w:val="0"/>
          <w:numId w:val="1"/>
        </w:numPr>
        <w:spacing w:line="337" w:lineRule="atLeast"/>
        <w:ind w:left="468"/>
        <w:rPr>
          <w:rFonts w:ascii="Bookman Old Style" w:hAnsi="Bookman Old Style" w:cs="Arial"/>
          <w:color w:val="000000"/>
          <w:sz w:val="28"/>
          <w:szCs w:val="28"/>
        </w:rPr>
      </w:pPr>
      <w:r w:rsidRPr="000B7D19">
        <w:rPr>
          <w:rFonts w:ascii="Bookman Old Style" w:hAnsi="Bookman Old Style" w:cs="Arial"/>
          <w:color w:val="000000"/>
          <w:sz w:val="28"/>
          <w:szCs w:val="28"/>
        </w:rPr>
        <w:t>It plants questions in the readers' mind.</w:t>
      </w:r>
    </w:p>
    <w:p w:rsidR="000B7D19" w:rsidRPr="000B7D19" w:rsidRDefault="000B7D19" w:rsidP="000B7D19">
      <w:pPr>
        <w:numPr>
          <w:ilvl w:val="0"/>
          <w:numId w:val="1"/>
        </w:numPr>
        <w:spacing w:line="337" w:lineRule="atLeast"/>
        <w:ind w:left="468"/>
        <w:rPr>
          <w:rFonts w:ascii="Bookman Old Style" w:hAnsi="Bookman Old Style" w:cs="Arial"/>
          <w:color w:val="000000"/>
          <w:sz w:val="28"/>
          <w:szCs w:val="28"/>
        </w:rPr>
      </w:pPr>
      <w:r w:rsidRPr="000B7D19">
        <w:rPr>
          <w:rFonts w:ascii="Bookman Old Style" w:hAnsi="Bookman Old Style" w:cs="Arial"/>
          <w:color w:val="000000"/>
          <w:sz w:val="28"/>
          <w:szCs w:val="28"/>
        </w:rPr>
        <w:t>It uses</w:t>
      </w:r>
      <w:hyperlink r:id="rId6" w:tgtFrame="_self" w:history="1">
        <w:r w:rsidRPr="000B7D19">
          <w:rPr>
            <w:rFonts w:ascii="Bookman Old Style" w:hAnsi="Bookman Old Style" w:cs="Arial"/>
            <w:color w:val="014A7F"/>
            <w:sz w:val="28"/>
            <w:szCs w:val="28"/>
          </w:rPr>
          <w:t> thought-provoking words.</w:t>
        </w:r>
      </w:hyperlink>
    </w:p>
    <w:p w:rsidR="000B7D19" w:rsidRDefault="000B7D19" w:rsidP="000B7D19">
      <w:pPr>
        <w:numPr>
          <w:ilvl w:val="0"/>
          <w:numId w:val="1"/>
        </w:numPr>
        <w:spacing w:line="337" w:lineRule="atLeast"/>
        <w:ind w:left="468"/>
        <w:rPr>
          <w:rFonts w:ascii="Bookman Old Style" w:hAnsi="Bookman Old Style" w:cs="Arial"/>
          <w:color w:val="000000"/>
          <w:sz w:val="28"/>
          <w:szCs w:val="28"/>
        </w:rPr>
      </w:pPr>
      <w:r w:rsidRPr="000B7D19">
        <w:rPr>
          <w:rFonts w:ascii="Bookman Old Style" w:hAnsi="Bookman Old Style" w:cs="Arial"/>
          <w:color w:val="000000"/>
          <w:sz w:val="28"/>
          <w:szCs w:val="28"/>
        </w:rPr>
        <w:t>It is usually the first sentence</w:t>
      </w:r>
    </w:p>
    <w:p w:rsidR="000B7D19" w:rsidRPr="000B7D19" w:rsidRDefault="000B7D19" w:rsidP="000B7D19">
      <w:pPr>
        <w:spacing w:line="337" w:lineRule="atLeast"/>
        <w:ind w:left="468"/>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r w:rsidRPr="000B7D19">
        <w:rPr>
          <w:rFonts w:ascii="Bookman Old Style" w:hAnsi="Bookman Old Style" w:cs="Arial"/>
          <w:color w:val="000000"/>
          <w:sz w:val="28"/>
          <w:szCs w:val="28"/>
        </w:rPr>
        <w:t xml:space="preserve">Not all topic sentences will contain every single characteristic. </w:t>
      </w:r>
    </w:p>
    <w:p w:rsidR="000B7D19" w:rsidRDefault="000B7D19" w:rsidP="000B7D19">
      <w:pPr>
        <w:spacing w:after="168" w:line="337" w:lineRule="atLeast"/>
        <w:rPr>
          <w:rFonts w:ascii="Bookman Old Style" w:hAnsi="Bookman Old Style" w:cs="Arial"/>
          <w:b/>
          <w:color w:val="000000"/>
          <w:sz w:val="28"/>
          <w:szCs w:val="28"/>
        </w:rPr>
      </w:pPr>
    </w:p>
    <w:p w:rsidR="000B7D19" w:rsidRPr="000B7D19" w:rsidRDefault="000B7D19" w:rsidP="000B7D19">
      <w:pPr>
        <w:spacing w:after="168" w:line="337" w:lineRule="atLeast"/>
        <w:rPr>
          <w:rFonts w:ascii="Bookman Old Style" w:hAnsi="Bookman Old Style" w:cs="Arial"/>
          <w:b/>
          <w:color w:val="000000"/>
          <w:sz w:val="28"/>
          <w:szCs w:val="28"/>
        </w:rPr>
      </w:pPr>
      <w:r w:rsidRPr="000B7D19">
        <w:rPr>
          <w:rFonts w:ascii="Bookman Old Style" w:hAnsi="Bookman Old Style" w:cs="Arial"/>
          <w:b/>
          <w:color w:val="000000"/>
          <w:sz w:val="28"/>
          <w:szCs w:val="28"/>
        </w:rPr>
        <w:t>What should a conclusion sentence do?</w:t>
      </w:r>
    </w:p>
    <w:p w:rsidR="000B7D19" w:rsidRPr="000B7D19" w:rsidRDefault="000B7D19" w:rsidP="000B7D19">
      <w:pPr>
        <w:numPr>
          <w:ilvl w:val="0"/>
          <w:numId w:val="2"/>
        </w:numPr>
        <w:spacing w:before="100" w:beforeAutospacing="1" w:after="100" w:afterAutospacing="1"/>
        <w:rPr>
          <w:rFonts w:ascii="Bookman Old Style" w:hAnsi="Bookman Old Style"/>
          <w:color w:val="111111"/>
          <w:sz w:val="28"/>
          <w:szCs w:val="28"/>
        </w:rPr>
      </w:pPr>
      <w:r w:rsidRPr="000B7D19">
        <w:rPr>
          <w:rFonts w:ascii="Bookman Old Style" w:hAnsi="Bookman Old Style"/>
          <w:color w:val="111111"/>
          <w:sz w:val="28"/>
          <w:szCs w:val="28"/>
        </w:rPr>
        <w:t>stress the importance of the thesis statement</w:t>
      </w:r>
      <w:r>
        <w:rPr>
          <w:rFonts w:ascii="Bookman Old Style" w:hAnsi="Bookman Old Style"/>
          <w:color w:val="111111"/>
          <w:sz w:val="28"/>
          <w:szCs w:val="28"/>
        </w:rPr>
        <w:t xml:space="preserve"> (restate the topic)</w:t>
      </w:r>
    </w:p>
    <w:p w:rsidR="000B7D19" w:rsidRPr="000B7D19" w:rsidRDefault="000B7D19" w:rsidP="000B7D19">
      <w:pPr>
        <w:numPr>
          <w:ilvl w:val="0"/>
          <w:numId w:val="2"/>
        </w:numPr>
        <w:spacing w:before="100" w:beforeAutospacing="1" w:after="100" w:afterAutospacing="1"/>
        <w:rPr>
          <w:rFonts w:ascii="Bookman Old Style" w:hAnsi="Bookman Old Style"/>
          <w:color w:val="111111"/>
          <w:sz w:val="28"/>
          <w:szCs w:val="28"/>
        </w:rPr>
      </w:pPr>
      <w:r w:rsidRPr="000B7D19">
        <w:rPr>
          <w:rFonts w:ascii="Bookman Old Style" w:hAnsi="Bookman Old Style"/>
          <w:color w:val="111111"/>
          <w:sz w:val="28"/>
          <w:szCs w:val="28"/>
        </w:rPr>
        <w:t>give the essay a sense of completeness</w:t>
      </w:r>
    </w:p>
    <w:p w:rsidR="000B7D19" w:rsidRPr="000B7D19" w:rsidRDefault="000B7D19" w:rsidP="000B7D19">
      <w:pPr>
        <w:numPr>
          <w:ilvl w:val="0"/>
          <w:numId w:val="2"/>
        </w:numPr>
        <w:spacing w:before="100" w:beforeAutospacing="1" w:after="100" w:afterAutospacing="1"/>
        <w:rPr>
          <w:rFonts w:ascii="Bookman Old Style" w:hAnsi="Bookman Old Style"/>
          <w:color w:val="111111"/>
          <w:sz w:val="28"/>
          <w:szCs w:val="28"/>
        </w:rPr>
      </w:pPr>
      <w:r w:rsidRPr="000B7D19">
        <w:rPr>
          <w:rFonts w:ascii="Bookman Old Style" w:hAnsi="Bookman Old Style"/>
          <w:color w:val="111111"/>
          <w:sz w:val="28"/>
          <w:szCs w:val="28"/>
        </w:rPr>
        <w:t>leave a</w:t>
      </w:r>
      <w:r>
        <w:rPr>
          <w:rFonts w:ascii="Bookman Old Style" w:hAnsi="Bookman Old Style"/>
          <w:color w:val="111111"/>
          <w:sz w:val="28"/>
          <w:szCs w:val="28"/>
        </w:rPr>
        <w:t xml:space="preserve"> final impression on the reader/ ask a question/ challenge the reader</w:t>
      </w:r>
    </w:p>
    <w:p w:rsidR="000B7D19" w:rsidRPr="000B7D19" w:rsidRDefault="000B7D19" w:rsidP="000B7D19">
      <w:pPr>
        <w:spacing w:after="168" w:line="337" w:lineRule="atLeast"/>
        <w:jc w:val="center"/>
        <w:rPr>
          <w:rFonts w:ascii="Bookman Old Style" w:hAnsi="Bookman Old Style" w:cs="Arial"/>
          <w:b/>
          <w:i/>
          <w:color w:val="000000"/>
          <w:sz w:val="28"/>
          <w:szCs w:val="28"/>
          <w:u w:val="single"/>
        </w:rPr>
      </w:pPr>
      <w:r w:rsidRPr="000B7D19">
        <w:rPr>
          <w:rFonts w:ascii="Bookman Old Style" w:hAnsi="Bookman Old Style" w:cs="Arial"/>
          <w:b/>
          <w:i/>
          <w:color w:val="000000"/>
          <w:sz w:val="28"/>
          <w:szCs w:val="28"/>
          <w:u w:val="single"/>
        </w:rPr>
        <w:t>Samples:</w:t>
      </w:r>
    </w:p>
    <w:p w:rsidR="000B7D19" w:rsidRPr="000B7D19" w:rsidRDefault="000B7D19" w:rsidP="000B7D19">
      <w:pPr>
        <w:spacing w:after="168" w:line="337" w:lineRule="atLeast"/>
        <w:rPr>
          <w:rFonts w:ascii="Bookman Old Style" w:hAnsi="Bookman Old Style" w:cs="Arial"/>
          <w:b/>
          <w:color w:val="000000"/>
          <w:sz w:val="28"/>
          <w:szCs w:val="28"/>
          <w:u w:val="single"/>
        </w:rPr>
      </w:pPr>
      <w:r w:rsidRPr="000B7D19">
        <w:rPr>
          <w:rFonts w:ascii="Bookman Old Style" w:hAnsi="Bookman Old Style" w:cs="Arial"/>
          <w:b/>
          <w:color w:val="000000"/>
          <w:sz w:val="28"/>
          <w:szCs w:val="28"/>
          <w:u w:val="single"/>
        </w:rPr>
        <w:t>Chronological Order/ Description:</w:t>
      </w:r>
    </w:p>
    <w:p w:rsidR="000B7D19" w:rsidRDefault="000B7D19" w:rsidP="000B7D19">
      <w:pPr>
        <w:spacing w:after="168" w:line="337" w:lineRule="atLeast"/>
        <w:rPr>
          <w:rFonts w:ascii="Bookman Old Style" w:hAnsi="Bookman Old Style" w:cs="Arial"/>
          <w:color w:val="000000"/>
          <w:sz w:val="28"/>
          <w:szCs w:val="28"/>
        </w:rPr>
      </w:pPr>
      <w:r>
        <w:rPr>
          <w:rFonts w:ascii="Bookman Old Style" w:hAnsi="Bookman Old Style" w:cs="Arial"/>
          <w:color w:val="000000"/>
          <w:sz w:val="28"/>
          <w:szCs w:val="28"/>
        </w:rPr>
        <w:t>6 million of the 9 million Jews living in Europe died as a result of The Holocaust that occurred during WWII.  The Holocaust…</w:t>
      </w: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r>
        <w:rPr>
          <w:rFonts w:ascii="Bookman Old Style" w:hAnsi="Bookman Old Style" w:cs="Arial"/>
          <w:color w:val="000000"/>
          <w:sz w:val="28"/>
          <w:szCs w:val="28"/>
        </w:rPr>
        <w:t>The world’s largest mammal, family oriented, smart, playful, and gentle:  the elephant.</w:t>
      </w:r>
    </w:p>
    <w:p w:rsidR="000B7D19" w:rsidRDefault="000B7D19" w:rsidP="000B7D19">
      <w:pPr>
        <w:spacing w:after="168" w:line="337" w:lineRule="atLeast"/>
        <w:rPr>
          <w:rFonts w:ascii="Bookman Old Style" w:hAnsi="Bookman Old Style" w:cs="Arial"/>
          <w:color w:val="000000"/>
          <w:sz w:val="28"/>
          <w:szCs w:val="28"/>
        </w:rPr>
      </w:pPr>
    </w:p>
    <w:p w:rsidR="000B7D19" w:rsidRPr="000B7D19" w:rsidRDefault="000B7D19" w:rsidP="000B7D19">
      <w:pPr>
        <w:spacing w:after="168" w:line="337" w:lineRule="atLeast"/>
        <w:rPr>
          <w:rFonts w:ascii="Bookman Old Style" w:hAnsi="Bookman Old Style" w:cs="Arial"/>
          <w:b/>
          <w:color w:val="000000"/>
          <w:sz w:val="28"/>
          <w:szCs w:val="28"/>
          <w:u w:val="single"/>
        </w:rPr>
      </w:pPr>
      <w:r w:rsidRPr="000B7D19">
        <w:rPr>
          <w:rFonts w:ascii="Bookman Old Style" w:hAnsi="Bookman Old Style" w:cs="Arial"/>
          <w:b/>
          <w:color w:val="000000"/>
          <w:sz w:val="28"/>
          <w:szCs w:val="28"/>
          <w:u w:val="single"/>
        </w:rPr>
        <w:t>Sequence:</w:t>
      </w:r>
    </w:p>
    <w:p w:rsidR="000B7D19" w:rsidRDefault="000B7D19" w:rsidP="000B7D19">
      <w:pPr>
        <w:spacing w:after="168" w:line="337" w:lineRule="atLeast"/>
        <w:rPr>
          <w:rFonts w:ascii="Bookman Old Style" w:hAnsi="Bookman Old Style" w:cs="Arial"/>
          <w:color w:val="000000"/>
          <w:sz w:val="28"/>
          <w:szCs w:val="28"/>
        </w:rPr>
      </w:pPr>
      <w:r>
        <w:rPr>
          <w:rFonts w:ascii="Bookman Old Style" w:hAnsi="Bookman Old Style" w:cs="Arial"/>
          <w:color w:val="000000"/>
          <w:sz w:val="28"/>
          <w:szCs w:val="28"/>
        </w:rPr>
        <w:t xml:space="preserve">In order to bake a good oatmeal chocolate chip cookie, you need to follow the recipe; in order to make them perfect you must add the secret ingredient… love.  </w:t>
      </w:r>
      <w:proofErr w:type="gramStart"/>
      <w:r>
        <w:rPr>
          <w:rFonts w:ascii="Bookman Old Style" w:hAnsi="Bookman Old Style" w:cs="Arial"/>
          <w:color w:val="000000"/>
          <w:sz w:val="28"/>
          <w:szCs w:val="28"/>
        </w:rPr>
        <w:t>To begin…</w:t>
      </w:r>
      <w:proofErr w:type="gramEnd"/>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r>
        <w:rPr>
          <w:rFonts w:ascii="Bookman Old Style" w:hAnsi="Bookman Old Style" w:cs="Arial"/>
          <w:color w:val="000000"/>
          <w:sz w:val="28"/>
          <w:szCs w:val="28"/>
        </w:rPr>
        <w:t xml:space="preserve">You </w:t>
      </w:r>
      <w:proofErr w:type="spellStart"/>
      <w:r>
        <w:rPr>
          <w:rFonts w:ascii="Bookman Old Style" w:hAnsi="Bookman Old Style" w:cs="Arial"/>
          <w:color w:val="000000"/>
          <w:sz w:val="28"/>
          <w:szCs w:val="28"/>
        </w:rPr>
        <w:t>can not</w:t>
      </w:r>
      <w:proofErr w:type="spellEnd"/>
      <w:r>
        <w:rPr>
          <w:rFonts w:ascii="Bookman Old Style" w:hAnsi="Bookman Old Style" w:cs="Arial"/>
          <w:color w:val="000000"/>
          <w:sz w:val="28"/>
          <w:szCs w:val="28"/>
        </w:rPr>
        <w:t xml:space="preserve"> just wake up in the morning and walk out the door for work, there is a routine to follow to make it a good day.  First you must…</w:t>
      </w:r>
    </w:p>
    <w:p w:rsidR="000B7D19" w:rsidRDefault="000B7D19" w:rsidP="000B7D19">
      <w:pPr>
        <w:spacing w:after="168" w:line="337" w:lineRule="atLeast"/>
        <w:rPr>
          <w:rFonts w:ascii="Bookman Old Style" w:hAnsi="Bookman Old Style" w:cs="Arial"/>
          <w:b/>
          <w:color w:val="000000"/>
          <w:sz w:val="28"/>
          <w:szCs w:val="28"/>
          <w:u w:val="single"/>
        </w:rPr>
      </w:pPr>
    </w:p>
    <w:p w:rsidR="000B7D19" w:rsidRDefault="000B7D19" w:rsidP="000B7D19">
      <w:pPr>
        <w:spacing w:after="168" w:line="337" w:lineRule="atLeast"/>
        <w:rPr>
          <w:rFonts w:ascii="Bookman Old Style" w:hAnsi="Bookman Old Style" w:cs="Arial"/>
          <w:b/>
          <w:color w:val="000000"/>
          <w:sz w:val="28"/>
          <w:szCs w:val="28"/>
          <w:u w:val="single"/>
        </w:rPr>
      </w:pPr>
    </w:p>
    <w:p w:rsidR="000B7D19" w:rsidRDefault="000B7D19" w:rsidP="000B7D19">
      <w:pPr>
        <w:spacing w:after="168" w:line="337" w:lineRule="atLeast"/>
        <w:rPr>
          <w:rFonts w:ascii="Bookman Old Style" w:hAnsi="Bookman Old Style" w:cs="Arial"/>
          <w:b/>
          <w:color w:val="000000"/>
          <w:sz w:val="28"/>
          <w:szCs w:val="28"/>
          <w:u w:val="single"/>
        </w:rPr>
      </w:pPr>
      <w:r>
        <w:rPr>
          <w:rFonts w:ascii="Bookman Old Style" w:hAnsi="Bookman Old Style" w:cs="Arial"/>
          <w:b/>
          <w:color w:val="000000"/>
          <w:sz w:val="28"/>
          <w:szCs w:val="28"/>
          <w:u w:val="single"/>
        </w:rPr>
        <w:lastRenderedPageBreak/>
        <w:t xml:space="preserve">Problem/Solution:  </w:t>
      </w:r>
    </w:p>
    <w:p w:rsidR="000B7D19" w:rsidRDefault="000B7D19" w:rsidP="000B7D19">
      <w:pPr>
        <w:spacing w:after="168" w:line="337" w:lineRule="atLeast"/>
        <w:rPr>
          <w:rFonts w:ascii="Bookman Old Style" w:hAnsi="Bookman Old Style" w:cs="Arial"/>
          <w:color w:val="000000"/>
          <w:sz w:val="28"/>
          <w:szCs w:val="28"/>
        </w:rPr>
      </w:pPr>
      <w:r w:rsidRPr="000B7D19">
        <w:rPr>
          <w:rFonts w:ascii="Bookman Old Style" w:hAnsi="Bookman Old Style" w:cs="Arial"/>
          <w:color w:val="000000"/>
          <w:sz w:val="28"/>
          <w:szCs w:val="28"/>
        </w:rPr>
        <w:t>Can you imagine your biggest struggle in life is figuring out how to</w:t>
      </w:r>
      <w:r>
        <w:rPr>
          <w:rFonts w:ascii="Bookman Old Style" w:hAnsi="Bookman Old Style" w:cs="Arial"/>
          <w:color w:val="000000"/>
          <w:sz w:val="28"/>
          <w:szCs w:val="28"/>
        </w:rPr>
        <w:t xml:space="preserve"> spend a million dollars?  W</w:t>
      </w:r>
      <w:r w:rsidRPr="000B7D19">
        <w:rPr>
          <w:rFonts w:ascii="Bookman Old Style" w:hAnsi="Bookman Old Style" w:cs="Arial"/>
          <w:color w:val="000000"/>
          <w:sz w:val="28"/>
          <w:szCs w:val="28"/>
        </w:rPr>
        <w:t xml:space="preserve">hen you win the lottery that is </w:t>
      </w:r>
      <w:r>
        <w:rPr>
          <w:rFonts w:ascii="Bookman Old Style" w:hAnsi="Bookman Old Style" w:cs="Arial"/>
          <w:color w:val="000000"/>
          <w:sz w:val="28"/>
          <w:szCs w:val="28"/>
        </w:rPr>
        <w:t>one of the first problems you will face as a new found millionaire.</w:t>
      </w:r>
    </w:p>
    <w:p w:rsidR="000B7D19" w:rsidRDefault="000B7D19" w:rsidP="000B7D19">
      <w:pPr>
        <w:spacing w:after="168" w:line="337" w:lineRule="atLeast"/>
        <w:rPr>
          <w:rFonts w:ascii="Bookman Old Style" w:hAnsi="Bookman Old Style" w:cs="Arial"/>
          <w:color w:val="000000"/>
          <w:sz w:val="28"/>
          <w:szCs w:val="28"/>
        </w:rPr>
      </w:pPr>
    </w:p>
    <w:p w:rsidR="000B7D19" w:rsidRPr="000B7D19" w:rsidRDefault="000B7D19" w:rsidP="000B7D19">
      <w:pPr>
        <w:spacing w:after="168" w:line="337" w:lineRule="atLeast"/>
        <w:rPr>
          <w:rFonts w:ascii="Bookman Old Style" w:hAnsi="Bookman Old Style" w:cs="Arial"/>
          <w:color w:val="000000"/>
          <w:sz w:val="28"/>
          <w:szCs w:val="28"/>
        </w:rPr>
      </w:pPr>
      <w:r>
        <w:rPr>
          <w:rFonts w:ascii="Bookman Old Style" w:hAnsi="Bookman Old Style" w:cs="Arial"/>
          <w:color w:val="000000"/>
          <w:sz w:val="28"/>
          <w:szCs w:val="28"/>
        </w:rPr>
        <w:t xml:space="preserve">Taylor Swift made a bold move last November when she took her music off of </w:t>
      </w:r>
      <w:proofErr w:type="spellStart"/>
      <w:r>
        <w:rPr>
          <w:rFonts w:ascii="Bookman Old Style" w:hAnsi="Bookman Old Style" w:cs="Arial"/>
          <w:color w:val="000000"/>
          <w:sz w:val="28"/>
          <w:szCs w:val="28"/>
        </w:rPr>
        <w:t>Spotify</w:t>
      </w:r>
      <w:proofErr w:type="spellEnd"/>
      <w:r>
        <w:rPr>
          <w:rFonts w:ascii="Bookman Old Style" w:hAnsi="Bookman Old Style" w:cs="Arial"/>
          <w:color w:val="000000"/>
          <w:sz w:val="28"/>
          <w:szCs w:val="28"/>
        </w:rPr>
        <w:t xml:space="preserve">.  She stated, “Artists should value their art and make sure that people are paying enough money for it” (Engle, Pamela).  This was her number one reason for leaving the popular on-line music streaming company.    </w:t>
      </w:r>
    </w:p>
    <w:p w:rsidR="000B7D19" w:rsidRP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spacing w:after="168" w:line="337" w:lineRule="atLeast"/>
        <w:rPr>
          <w:rFonts w:ascii="Bookman Old Style" w:hAnsi="Bookman Old Style" w:cs="Arial"/>
          <w:color w:val="000000"/>
          <w:sz w:val="28"/>
          <w:szCs w:val="28"/>
        </w:rPr>
      </w:pPr>
    </w:p>
    <w:p w:rsidR="000B7D19" w:rsidRPr="000B7D19" w:rsidRDefault="000B7D19" w:rsidP="000B7D19">
      <w:pPr>
        <w:spacing w:after="168" w:line="337" w:lineRule="atLeast"/>
        <w:rPr>
          <w:rFonts w:ascii="Bookman Old Style" w:hAnsi="Bookman Old Style" w:cs="Arial"/>
          <w:color w:val="000000"/>
          <w:sz w:val="28"/>
          <w:szCs w:val="28"/>
        </w:rPr>
      </w:pPr>
    </w:p>
    <w:p w:rsidR="000B7D19" w:rsidRDefault="000B7D19" w:rsidP="000B7D19">
      <w:pPr>
        <w:widowControl w:val="0"/>
        <w:autoSpaceDE w:val="0"/>
        <w:autoSpaceDN w:val="0"/>
        <w:adjustRightInd w:val="0"/>
        <w:jc w:val="center"/>
        <w:rPr>
          <w:rFonts w:ascii="Bookman Old Style" w:hAnsi="Bookman Old Style" w:cs="Times-Roman"/>
          <w:b/>
          <w:sz w:val="28"/>
          <w:szCs w:val="28"/>
          <w:u w:val="single"/>
          <w:lang w:bidi="en-US"/>
        </w:rPr>
      </w:pPr>
    </w:p>
    <w:p w:rsidR="000B7D19" w:rsidRDefault="000B7D19" w:rsidP="000B7D19">
      <w:pPr>
        <w:widowControl w:val="0"/>
        <w:autoSpaceDE w:val="0"/>
        <w:autoSpaceDN w:val="0"/>
        <w:adjustRightInd w:val="0"/>
        <w:jc w:val="center"/>
        <w:rPr>
          <w:rFonts w:ascii="Bookman Old Style" w:hAnsi="Bookman Old Style" w:cs="Times-Roman"/>
          <w:b/>
          <w:sz w:val="28"/>
          <w:szCs w:val="28"/>
          <w:u w:val="single"/>
          <w:lang w:bidi="en-US"/>
        </w:rPr>
      </w:pPr>
    </w:p>
    <w:p w:rsidR="000B7D19" w:rsidRDefault="000B7D19" w:rsidP="000B7D19">
      <w:pPr>
        <w:widowControl w:val="0"/>
        <w:autoSpaceDE w:val="0"/>
        <w:autoSpaceDN w:val="0"/>
        <w:adjustRightInd w:val="0"/>
        <w:jc w:val="center"/>
        <w:rPr>
          <w:rFonts w:ascii="Bookman Old Style" w:hAnsi="Bookman Old Style" w:cs="Times-Roman"/>
          <w:b/>
          <w:sz w:val="28"/>
          <w:szCs w:val="28"/>
          <w:u w:val="single"/>
          <w:lang w:bidi="en-US"/>
        </w:rPr>
      </w:pPr>
    </w:p>
    <w:p w:rsidR="000B7D19" w:rsidRDefault="000B7D19" w:rsidP="000B7D19">
      <w:pPr>
        <w:widowControl w:val="0"/>
        <w:autoSpaceDE w:val="0"/>
        <w:autoSpaceDN w:val="0"/>
        <w:adjustRightInd w:val="0"/>
        <w:jc w:val="center"/>
        <w:rPr>
          <w:rFonts w:ascii="Bookman Old Style" w:hAnsi="Bookman Old Style" w:cs="Times-Roman"/>
          <w:b/>
          <w:sz w:val="28"/>
          <w:szCs w:val="28"/>
          <w:u w:val="single"/>
          <w:lang w:bidi="en-US"/>
        </w:rPr>
      </w:pPr>
    </w:p>
    <w:p w:rsidR="000B7D19" w:rsidRDefault="000B7D19" w:rsidP="000B7D19">
      <w:pPr>
        <w:widowControl w:val="0"/>
        <w:autoSpaceDE w:val="0"/>
        <w:autoSpaceDN w:val="0"/>
        <w:adjustRightInd w:val="0"/>
        <w:jc w:val="center"/>
        <w:rPr>
          <w:rFonts w:ascii="Bookman Old Style" w:hAnsi="Bookman Old Style" w:cs="Times-Roman"/>
          <w:b/>
          <w:sz w:val="28"/>
          <w:szCs w:val="28"/>
          <w:u w:val="single"/>
          <w:lang w:bidi="en-US"/>
        </w:rPr>
      </w:pPr>
    </w:p>
    <w:p w:rsidR="000B7D19" w:rsidRDefault="000B7D19" w:rsidP="000B7D19">
      <w:pPr>
        <w:widowControl w:val="0"/>
        <w:autoSpaceDE w:val="0"/>
        <w:autoSpaceDN w:val="0"/>
        <w:adjustRightInd w:val="0"/>
        <w:jc w:val="center"/>
        <w:rPr>
          <w:rFonts w:ascii="Bookman Old Style" w:hAnsi="Bookman Old Style" w:cs="Times-Roman"/>
          <w:b/>
          <w:sz w:val="28"/>
          <w:szCs w:val="28"/>
          <w:u w:val="single"/>
          <w:lang w:bidi="en-US"/>
        </w:rPr>
      </w:pPr>
    </w:p>
    <w:p w:rsidR="000B7D19" w:rsidRDefault="000B7D19" w:rsidP="000B7D19">
      <w:pPr>
        <w:widowControl w:val="0"/>
        <w:autoSpaceDE w:val="0"/>
        <w:autoSpaceDN w:val="0"/>
        <w:adjustRightInd w:val="0"/>
        <w:jc w:val="center"/>
        <w:rPr>
          <w:rFonts w:ascii="Bookman Old Style" w:hAnsi="Bookman Old Style" w:cs="Times-Roman"/>
          <w:b/>
          <w:sz w:val="28"/>
          <w:szCs w:val="28"/>
          <w:u w:val="single"/>
          <w:lang w:bidi="en-US"/>
        </w:rPr>
      </w:pPr>
    </w:p>
    <w:p w:rsidR="000B7D19" w:rsidRDefault="000B7D19" w:rsidP="000B7D19">
      <w:pPr>
        <w:widowControl w:val="0"/>
        <w:autoSpaceDE w:val="0"/>
        <w:autoSpaceDN w:val="0"/>
        <w:adjustRightInd w:val="0"/>
        <w:jc w:val="center"/>
        <w:rPr>
          <w:rFonts w:ascii="Bookman Old Style" w:hAnsi="Bookman Old Style" w:cs="Times-Roman"/>
          <w:b/>
          <w:sz w:val="28"/>
          <w:szCs w:val="28"/>
          <w:u w:val="single"/>
          <w:lang w:bidi="en-US"/>
        </w:rPr>
      </w:pPr>
    </w:p>
    <w:p w:rsidR="000B7D19" w:rsidRDefault="000B7D19" w:rsidP="000B7D19">
      <w:pPr>
        <w:widowControl w:val="0"/>
        <w:autoSpaceDE w:val="0"/>
        <w:autoSpaceDN w:val="0"/>
        <w:adjustRightInd w:val="0"/>
        <w:jc w:val="center"/>
        <w:rPr>
          <w:rFonts w:ascii="Bookman Old Style" w:hAnsi="Bookman Old Style" w:cs="Times-Roman"/>
          <w:b/>
          <w:sz w:val="28"/>
          <w:szCs w:val="28"/>
          <w:u w:val="single"/>
          <w:lang w:bidi="en-US"/>
        </w:rPr>
      </w:pPr>
    </w:p>
    <w:p w:rsidR="000B7D19" w:rsidRPr="000B7D19" w:rsidRDefault="000B7D19" w:rsidP="000B7D19">
      <w:pPr>
        <w:widowControl w:val="0"/>
        <w:autoSpaceDE w:val="0"/>
        <w:autoSpaceDN w:val="0"/>
        <w:adjustRightInd w:val="0"/>
        <w:jc w:val="center"/>
        <w:rPr>
          <w:rFonts w:ascii="Bookman Old Style" w:hAnsi="Bookman Old Style" w:cs="Times-Roman"/>
          <w:b/>
          <w:sz w:val="28"/>
          <w:szCs w:val="28"/>
          <w:u w:val="single"/>
          <w:lang w:bidi="en-US"/>
        </w:rPr>
      </w:pPr>
      <w:r w:rsidRPr="000B7D19">
        <w:rPr>
          <w:rFonts w:ascii="Bookman Old Style" w:hAnsi="Bookman Old Style" w:cs="Times-Roman"/>
          <w:b/>
          <w:sz w:val="28"/>
          <w:szCs w:val="28"/>
          <w:u w:val="single"/>
          <w:lang w:bidi="en-US"/>
        </w:rPr>
        <w:lastRenderedPageBreak/>
        <w:t>Compare and Contrast</w:t>
      </w:r>
    </w:p>
    <w:p w:rsidR="000B7D19" w:rsidRDefault="000B7D19" w:rsidP="000B7D19">
      <w:pPr>
        <w:widowControl w:val="0"/>
        <w:autoSpaceDE w:val="0"/>
        <w:autoSpaceDN w:val="0"/>
        <w:adjustRightInd w:val="0"/>
        <w:jc w:val="center"/>
        <w:rPr>
          <w:rFonts w:ascii="Bookman Old Style" w:hAnsi="Bookman Old Style" w:cs="Times-Roman"/>
          <w:sz w:val="28"/>
          <w:szCs w:val="28"/>
          <w:lang w:bidi="en-US"/>
        </w:rPr>
      </w:pPr>
    </w:p>
    <w:p w:rsidR="000B7D19" w:rsidRPr="000B7D19" w:rsidRDefault="000B7D19" w:rsidP="000B7D19">
      <w:pPr>
        <w:widowControl w:val="0"/>
        <w:autoSpaceDE w:val="0"/>
        <w:autoSpaceDN w:val="0"/>
        <w:adjustRightInd w:val="0"/>
        <w:rPr>
          <w:rFonts w:ascii="Bookman Old Style" w:hAnsi="Bookman Old Style" w:cs="Times-Roman"/>
          <w:sz w:val="28"/>
          <w:szCs w:val="28"/>
          <w:lang w:bidi="en-US"/>
        </w:rPr>
      </w:pPr>
      <w:r w:rsidRPr="000B7D19">
        <w:rPr>
          <w:rFonts w:ascii="Bookman Old Style" w:hAnsi="Bookman Old Style" w:cs="Times-Roman"/>
          <w:sz w:val="28"/>
          <w:szCs w:val="28"/>
          <w:lang w:bidi="en-US"/>
        </w:rPr>
        <w:t xml:space="preserve">While there are some similarities between </w:t>
      </w:r>
      <w:r>
        <w:rPr>
          <w:rFonts w:ascii="Bookman Old Style" w:hAnsi="Bookman Old Style" w:cs="Times-Roman"/>
          <w:sz w:val="28"/>
          <w:szCs w:val="28"/>
          <w:lang w:bidi="en-US"/>
        </w:rPr>
        <w:t>___________</w:t>
      </w:r>
      <w:r w:rsidRPr="000B7D19">
        <w:rPr>
          <w:rFonts w:ascii="Bookman Old Style" w:hAnsi="Bookman Old Style" w:cs="Times-Roman"/>
          <w:sz w:val="28"/>
          <w:szCs w:val="28"/>
          <w:lang w:bidi="en-US"/>
        </w:rPr>
        <w:t xml:space="preserve"> and </w:t>
      </w:r>
      <w:r>
        <w:rPr>
          <w:rFonts w:ascii="Bookman Old Style" w:hAnsi="Bookman Old Style" w:cs="Times-Roman"/>
          <w:sz w:val="28"/>
          <w:szCs w:val="28"/>
          <w:lang w:bidi="en-US"/>
        </w:rPr>
        <w:t>______________</w:t>
      </w:r>
      <w:r w:rsidRPr="000B7D19">
        <w:rPr>
          <w:rFonts w:ascii="Bookman Old Style" w:hAnsi="Bookman Old Style" w:cs="Times-Roman"/>
          <w:sz w:val="28"/>
          <w:szCs w:val="28"/>
          <w:lang w:bidi="en-US"/>
        </w:rPr>
        <w:t xml:space="preserve">, there are also some differences, particularly in </w:t>
      </w:r>
      <w:r>
        <w:rPr>
          <w:rFonts w:ascii="Bookman Old Style" w:hAnsi="Bookman Old Style" w:cs="Times-Roman"/>
          <w:sz w:val="28"/>
          <w:szCs w:val="28"/>
          <w:lang w:bidi="en-US"/>
        </w:rPr>
        <w:t>__________</w:t>
      </w:r>
      <w:r w:rsidRPr="000B7D19">
        <w:rPr>
          <w:rFonts w:ascii="Bookman Old Style" w:hAnsi="Bookman Old Style" w:cs="Times-Roman"/>
          <w:sz w:val="28"/>
          <w:szCs w:val="28"/>
          <w:lang w:bidi="en-US"/>
        </w:rPr>
        <w:t xml:space="preserve">and </w:t>
      </w:r>
      <w:r>
        <w:rPr>
          <w:rFonts w:ascii="Bookman Old Style" w:hAnsi="Bookman Old Style" w:cs="Times-Roman"/>
          <w:sz w:val="28"/>
          <w:szCs w:val="28"/>
          <w:lang w:bidi="en-US"/>
        </w:rPr>
        <w:t>_____________.</w:t>
      </w:r>
    </w:p>
    <w:p w:rsidR="000B7D19" w:rsidRPr="000B7D19" w:rsidRDefault="000B7D19" w:rsidP="000B7D19">
      <w:pPr>
        <w:widowControl w:val="0"/>
        <w:autoSpaceDE w:val="0"/>
        <w:autoSpaceDN w:val="0"/>
        <w:adjustRightInd w:val="0"/>
        <w:rPr>
          <w:rFonts w:ascii="Bookman Old Style" w:hAnsi="Bookman Old Style" w:cs="Times-Roman"/>
          <w:sz w:val="28"/>
          <w:szCs w:val="28"/>
          <w:lang w:bidi="en-US"/>
        </w:rPr>
      </w:pPr>
    </w:p>
    <w:p w:rsidR="000B7D19" w:rsidRPr="000B7D19" w:rsidRDefault="000B7D19" w:rsidP="000B7D19">
      <w:pPr>
        <w:widowControl w:val="0"/>
        <w:autoSpaceDE w:val="0"/>
        <w:autoSpaceDN w:val="0"/>
        <w:adjustRightInd w:val="0"/>
        <w:jc w:val="center"/>
        <w:rPr>
          <w:rFonts w:ascii="Bookman Old Style" w:hAnsi="Bookman Old Style" w:cs="Times-Roman"/>
          <w:sz w:val="28"/>
          <w:szCs w:val="28"/>
          <w:lang w:bidi="en-US"/>
        </w:rPr>
      </w:pPr>
      <w:r w:rsidRPr="000B7D19">
        <w:rPr>
          <w:rFonts w:ascii="Bookman Old Style" w:hAnsi="Bookman Old Style" w:cs="Times-Roman"/>
          <w:sz w:val="28"/>
          <w:szCs w:val="28"/>
          <w:lang w:bidi="en-US"/>
        </w:rPr>
        <w:t>Or</w:t>
      </w:r>
    </w:p>
    <w:p w:rsidR="000B7D19" w:rsidRPr="000B7D19" w:rsidRDefault="000B7D19" w:rsidP="000B7D19">
      <w:pPr>
        <w:widowControl w:val="0"/>
        <w:autoSpaceDE w:val="0"/>
        <w:autoSpaceDN w:val="0"/>
        <w:adjustRightInd w:val="0"/>
        <w:rPr>
          <w:rFonts w:ascii="Bookman Old Style" w:hAnsi="Bookman Old Style" w:cs="Times-Roman"/>
          <w:sz w:val="28"/>
          <w:szCs w:val="28"/>
          <w:lang w:bidi="en-US"/>
        </w:rPr>
      </w:pPr>
    </w:p>
    <w:p w:rsidR="000B7D19" w:rsidRPr="000B7D19" w:rsidRDefault="000B7D19" w:rsidP="000B7D19">
      <w:pPr>
        <w:widowControl w:val="0"/>
        <w:autoSpaceDE w:val="0"/>
        <w:autoSpaceDN w:val="0"/>
        <w:adjustRightInd w:val="0"/>
        <w:rPr>
          <w:rFonts w:ascii="Bookman Old Style" w:hAnsi="Bookman Old Style" w:cs="Times-Roman"/>
          <w:sz w:val="28"/>
          <w:szCs w:val="28"/>
          <w:lang w:bidi="en-US"/>
        </w:rPr>
      </w:pPr>
      <w:r w:rsidRPr="000B7D19">
        <w:rPr>
          <w:rFonts w:ascii="Bookman Old Style" w:hAnsi="Bookman Old Style" w:cs="Times-Roman"/>
          <w:sz w:val="28"/>
          <w:szCs w:val="28"/>
          <w:lang w:bidi="en-US"/>
        </w:rPr>
        <w:t xml:space="preserve">Although </w:t>
      </w:r>
      <w:r>
        <w:rPr>
          <w:rFonts w:ascii="Bookman Old Style" w:hAnsi="Bookman Old Style" w:cs="Times-Roman"/>
          <w:sz w:val="28"/>
          <w:szCs w:val="28"/>
          <w:lang w:bidi="en-US"/>
        </w:rPr>
        <w:t>______________</w:t>
      </w:r>
      <w:r w:rsidRPr="000B7D19">
        <w:rPr>
          <w:rFonts w:ascii="Bookman Old Style" w:hAnsi="Bookman Old Style" w:cs="Times-Roman"/>
          <w:sz w:val="28"/>
          <w:szCs w:val="28"/>
          <w:lang w:bidi="en-US"/>
        </w:rPr>
        <w:t xml:space="preserve"> and </w:t>
      </w:r>
      <w:r>
        <w:rPr>
          <w:rFonts w:ascii="Bookman Old Style" w:hAnsi="Bookman Old Style" w:cs="Times-Roman"/>
          <w:sz w:val="28"/>
          <w:szCs w:val="28"/>
          <w:lang w:bidi="en-US"/>
        </w:rPr>
        <w:t>___________</w:t>
      </w:r>
      <w:r w:rsidRPr="000B7D19">
        <w:rPr>
          <w:rFonts w:ascii="Bookman Old Style" w:hAnsi="Bookman Old Style" w:cs="Times-Roman"/>
          <w:sz w:val="28"/>
          <w:szCs w:val="28"/>
          <w:lang w:bidi="en-US"/>
        </w:rPr>
        <w:t xml:space="preserve"> are similar in some respects, they are quite different in terms of </w:t>
      </w:r>
      <w:r>
        <w:rPr>
          <w:rFonts w:ascii="Bookman Old Style" w:hAnsi="Bookman Old Style" w:cs="Times-Roman"/>
          <w:sz w:val="28"/>
          <w:szCs w:val="28"/>
          <w:lang w:bidi="en-US"/>
        </w:rPr>
        <w:t>__________</w:t>
      </w:r>
      <w:r w:rsidRPr="000B7D19">
        <w:rPr>
          <w:rFonts w:ascii="Bookman Old Style" w:hAnsi="Bookman Old Style" w:cs="Times-Roman"/>
          <w:sz w:val="28"/>
          <w:szCs w:val="28"/>
          <w:lang w:bidi="en-US"/>
        </w:rPr>
        <w:t xml:space="preserve"> and </w:t>
      </w:r>
      <w:r>
        <w:rPr>
          <w:rFonts w:ascii="Bookman Old Style" w:hAnsi="Bookman Old Style" w:cs="Times-Roman"/>
          <w:sz w:val="28"/>
          <w:szCs w:val="28"/>
          <w:lang w:bidi="en-US"/>
        </w:rPr>
        <w:t>___________</w:t>
      </w:r>
      <w:r w:rsidRPr="000B7D19">
        <w:rPr>
          <w:rFonts w:ascii="Bookman Old Style" w:hAnsi="Bookman Old Style" w:cs="Times-Roman"/>
          <w:sz w:val="28"/>
          <w:szCs w:val="28"/>
          <w:lang w:bidi="en-US"/>
        </w:rPr>
        <w:t>.</w:t>
      </w:r>
    </w:p>
    <w:p w:rsidR="000B7D19" w:rsidRDefault="000B7D19" w:rsidP="000B7D19">
      <w:pPr>
        <w:widowControl w:val="0"/>
        <w:autoSpaceDE w:val="0"/>
        <w:autoSpaceDN w:val="0"/>
        <w:adjustRightInd w:val="0"/>
        <w:jc w:val="center"/>
        <w:rPr>
          <w:rFonts w:ascii="Bookman Old Style" w:hAnsi="Bookman Old Style" w:cs="Times-Roman"/>
          <w:sz w:val="28"/>
          <w:szCs w:val="28"/>
          <w:lang w:bidi="en-US"/>
        </w:rPr>
      </w:pPr>
    </w:p>
    <w:p w:rsidR="000B7D19" w:rsidRPr="000B7D19" w:rsidRDefault="000B7D19" w:rsidP="000B7D19">
      <w:pPr>
        <w:widowControl w:val="0"/>
        <w:autoSpaceDE w:val="0"/>
        <w:autoSpaceDN w:val="0"/>
        <w:adjustRightInd w:val="0"/>
        <w:jc w:val="center"/>
        <w:rPr>
          <w:rFonts w:ascii="Bookman Old Style" w:hAnsi="Bookman Old Style" w:cs="Times-Roman"/>
          <w:sz w:val="28"/>
          <w:szCs w:val="28"/>
          <w:lang w:bidi="en-US"/>
        </w:rPr>
      </w:pPr>
      <w:r w:rsidRPr="000B7D19">
        <w:rPr>
          <w:rFonts w:ascii="Bookman Old Style" w:hAnsi="Bookman Old Style" w:cs="Times-Roman"/>
          <w:sz w:val="28"/>
          <w:szCs w:val="28"/>
          <w:lang w:bidi="en-US"/>
        </w:rPr>
        <w:t>Or</w:t>
      </w:r>
    </w:p>
    <w:p w:rsidR="000B7D19" w:rsidRPr="000B7D19" w:rsidRDefault="000B7D19" w:rsidP="000B7D19">
      <w:pPr>
        <w:widowControl w:val="0"/>
        <w:autoSpaceDE w:val="0"/>
        <w:autoSpaceDN w:val="0"/>
        <w:adjustRightInd w:val="0"/>
        <w:rPr>
          <w:rFonts w:ascii="Bookman Old Style" w:hAnsi="Bookman Old Style" w:cs="Times-Roman"/>
          <w:sz w:val="28"/>
          <w:szCs w:val="28"/>
          <w:lang w:bidi="en-US"/>
        </w:rPr>
      </w:pPr>
    </w:p>
    <w:p w:rsidR="000B7D19" w:rsidRPr="000B7D19" w:rsidRDefault="000B7D19" w:rsidP="000B7D19">
      <w:pPr>
        <w:widowControl w:val="0"/>
        <w:autoSpaceDE w:val="0"/>
        <w:autoSpaceDN w:val="0"/>
        <w:adjustRightInd w:val="0"/>
        <w:rPr>
          <w:rFonts w:ascii="Bookman Old Style" w:hAnsi="Bookman Old Style" w:cs="Times-Roman"/>
          <w:sz w:val="28"/>
          <w:szCs w:val="28"/>
          <w:lang w:bidi="en-US"/>
        </w:rPr>
      </w:pPr>
      <w:r w:rsidRPr="000B7D19">
        <w:rPr>
          <w:rFonts w:ascii="Bookman Old Style" w:hAnsi="Bookman Old Style" w:cs="Times-Roman"/>
          <w:sz w:val="28"/>
          <w:szCs w:val="28"/>
          <w:lang w:bidi="en-US"/>
        </w:rPr>
        <w:tab/>
      </w:r>
      <w:r w:rsidRPr="000B7D19">
        <w:rPr>
          <w:rFonts w:ascii="Bookman Old Style" w:hAnsi="Bookman Old Style" w:cs="Times-Roman"/>
          <w:sz w:val="28"/>
          <w:szCs w:val="28"/>
          <w:lang w:bidi="en-US"/>
        </w:rPr>
        <w:tab/>
      </w:r>
    </w:p>
    <w:p w:rsidR="000B7D19" w:rsidRPr="000B7D19" w:rsidRDefault="000B7D19" w:rsidP="000B7D19">
      <w:pPr>
        <w:widowControl w:val="0"/>
        <w:autoSpaceDE w:val="0"/>
        <w:autoSpaceDN w:val="0"/>
        <w:adjustRightInd w:val="0"/>
        <w:rPr>
          <w:rFonts w:ascii="Bookman Old Style" w:hAnsi="Bookman Old Style" w:cs="Times-Roman"/>
          <w:sz w:val="28"/>
          <w:szCs w:val="28"/>
          <w:lang w:bidi="en-US"/>
        </w:rPr>
      </w:pPr>
      <w:r>
        <w:rPr>
          <w:rFonts w:ascii="Bookman Old Style" w:hAnsi="Bookman Old Style" w:cs="Times-Roman"/>
          <w:sz w:val="28"/>
          <w:szCs w:val="28"/>
          <w:lang w:bidi="en-US"/>
        </w:rPr>
        <w:t>_____________</w:t>
      </w:r>
      <w:r w:rsidRPr="000B7D19">
        <w:rPr>
          <w:rFonts w:ascii="Bookman Old Style" w:hAnsi="Bookman Old Style" w:cs="Times-Roman"/>
          <w:sz w:val="28"/>
          <w:szCs w:val="28"/>
          <w:lang w:bidi="en-US"/>
        </w:rPr>
        <w:t xml:space="preserve">and </w:t>
      </w:r>
      <w:r>
        <w:rPr>
          <w:rFonts w:ascii="Bookman Old Style" w:hAnsi="Bookman Old Style" w:cs="Times-Roman"/>
          <w:sz w:val="28"/>
          <w:szCs w:val="28"/>
          <w:lang w:bidi="en-US"/>
        </w:rPr>
        <w:t>_____________</w:t>
      </w:r>
      <w:r w:rsidRPr="000B7D19">
        <w:rPr>
          <w:rFonts w:ascii="Bookman Old Style" w:hAnsi="Bookman Old Style" w:cs="Times-Roman"/>
          <w:sz w:val="28"/>
          <w:szCs w:val="28"/>
          <w:lang w:bidi="en-US"/>
        </w:rPr>
        <w:t xml:space="preserve"> are similar in many ways, but they have one major difference: </w:t>
      </w:r>
      <w:r>
        <w:rPr>
          <w:rFonts w:ascii="Bookman Old Style" w:hAnsi="Bookman Old Style" w:cs="Times-Roman"/>
          <w:sz w:val="28"/>
          <w:szCs w:val="28"/>
          <w:lang w:bidi="en-US"/>
        </w:rPr>
        <w:t>_____________</w:t>
      </w:r>
      <w:r w:rsidRPr="000B7D19">
        <w:rPr>
          <w:rFonts w:ascii="Bookman Old Style" w:hAnsi="Bookman Old Style" w:cs="Times-Roman"/>
          <w:sz w:val="28"/>
          <w:szCs w:val="28"/>
          <w:lang w:bidi="en-US"/>
        </w:rPr>
        <w:t>.</w:t>
      </w:r>
    </w:p>
    <w:p w:rsidR="00CF1852" w:rsidRDefault="00CF1852">
      <w:pPr>
        <w:rPr>
          <w:rFonts w:ascii="Bookman Old Style" w:hAnsi="Bookman Old Style"/>
          <w:sz w:val="28"/>
          <w:szCs w:val="28"/>
        </w:rPr>
      </w:pPr>
    </w:p>
    <w:p w:rsidR="000B7D19" w:rsidRPr="000B7D19" w:rsidRDefault="000B7D19" w:rsidP="000B7D19">
      <w:pPr>
        <w:jc w:val="center"/>
        <w:rPr>
          <w:rFonts w:ascii="Bookman Old Style" w:hAnsi="Bookman Old Style"/>
          <w:b/>
          <w:sz w:val="28"/>
          <w:szCs w:val="28"/>
          <w:u w:val="single"/>
        </w:rPr>
      </w:pPr>
      <w:r w:rsidRPr="000B7D19">
        <w:rPr>
          <w:rFonts w:ascii="Bookman Old Style" w:hAnsi="Bookman Old Style"/>
          <w:b/>
          <w:sz w:val="28"/>
          <w:szCs w:val="28"/>
          <w:u w:val="single"/>
        </w:rPr>
        <w:t>Cause and Effect</w:t>
      </w:r>
    </w:p>
    <w:p w:rsidR="000B7D19" w:rsidRPr="000B7D19" w:rsidRDefault="000B7D19" w:rsidP="000B7D19">
      <w:pPr>
        <w:jc w:val="center"/>
        <w:rPr>
          <w:rFonts w:ascii="Bookman Old Style" w:hAnsi="Bookman Old Style"/>
          <w:b/>
          <w:sz w:val="28"/>
          <w:szCs w:val="28"/>
          <w:u w:val="single"/>
        </w:rPr>
      </w:pPr>
    </w:p>
    <w:p w:rsidR="000B7D19" w:rsidRDefault="000B7D19">
      <w:pPr>
        <w:rPr>
          <w:rFonts w:ascii="Bookman Old Style" w:hAnsi="Bookman Old Style"/>
          <w:sz w:val="28"/>
          <w:szCs w:val="28"/>
        </w:rPr>
      </w:pPr>
      <w:r>
        <w:rPr>
          <w:rFonts w:ascii="Bookman Old Style" w:hAnsi="Bookman Old Style"/>
          <w:sz w:val="28"/>
          <w:szCs w:val="28"/>
        </w:rPr>
        <w:t>__________________ can have ____________ effects on ______________.</w:t>
      </w:r>
    </w:p>
    <w:p w:rsidR="000B7D19" w:rsidRDefault="000B7D19" w:rsidP="000B7D19">
      <w:pPr>
        <w:jc w:val="center"/>
        <w:rPr>
          <w:rFonts w:ascii="Bookman Old Style" w:hAnsi="Bookman Old Style"/>
          <w:sz w:val="28"/>
          <w:szCs w:val="28"/>
        </w:rPr>
      </w:pPr>
    </w:p>
    <w:p w:rsidR="000B7D19" w:rsidRDefault="000B7D19" w:rsidP="000B7D19">
      <w:pPr>
        <w:jc w:val="center"/>
        <w:rPr>
          <w:rFonts w:ascii="Bookman Old Style" w:hAnsi="Bookman Old Style"/>
          <w:sz w:val="28"/>
          <w:szCs w:val="28"/>
        </w:rPr>
      </w:pPr>
      <w:r>
        <w:rPr>
          <w:rFonts w:ascii="Bookman Old Style" w:hAnsi="Bookman Old Style"/>
          <w:sz w:val="28"/>
          <w:szCs w:val="28"/>
        </w:rPr>
        <w:t>OR</w:t>
      </w:r>
    </w:p>
    <w:p w:rsidR="000B7D19" w:rsidRDefault="000B7D19">
      <w:pPr>
        <w:rPr>
          <w:rFonts w:ascii="Bookman Old Style" w:hAnsi="Bookman Old Style"/>
          <w:sz w:val="28"/>
          <w:szCs w:val="28"/>
        </w:rPr>
      </w:pPr>
    </w:p>
    <w:p w:rsidR="000B7D19" w:rsidRDefault="000B7D19">
      <w:pPr>
        <w:rPr>
          <w:rFonts w:ascii="Bookman Old Style" w:hAnsi="Bookman Old Style"/>
          <w:sz w:val="28"/>
          <w:szCs w:val="28"/>
        </w:rPr>
      </w:pPr>
      <w:r>
        <w:rPr>
          <w:rFonts w:ascii="Bookman Old Style" w:hAnsi="Bookman Old Style"/>
          <w:sz w:val="28"/>
          <w:szCs w:val="28"/>
        </w:rPr>
        <w:t>___________________ is caused by ___________, _____________, and __________.</w:t>
      </w:r>
    </w:p>
    <w:p w:rsidR="000B7D19" w:rsidRDefault="000B7D19">
      <w:pPr>
        <w:rPr>
          <w:rFonts w:ascii="Bookman Old Style" w:hAnsi="Bookman Old Style"/>
          <w:sz w:val="28"/>
          <w:szCs w:val="28"/>
        </w:rPr>
      </w:pPr>
    </w:p>
    <w:p w:rsidR="000B7D19" w:rsidRDefault="000B7D19" w:rsidP="000B7D19">
      <w:pPr>
        <w:jc w:val="center"/>
        <w:rPr>
          <w:rFonts w:ascii="Bookman Old Style" w:hAnsi="Bookman Old Style"/>
          <w:sz w:val="28"/>
          <w:szCs w:val="28"/>
        </w:rPr>
      </w:pPr>
      <w:r>
        <w:rPr>
          <w:rFonts w:ascii="Bookman Old Style" w:hAnsi="Bookman Old Style"/>
          <w:sz w:val="28"/>
          <w:szCs w:val="28"/>
        </w:rPr>
        <w:t>OR</w:t>
      </w:r>
    </w:p>
    <w:p w:rsidR="000B7D19" w:rsidRDefault="000B7D19">
      <w:pPr>
        <w:rPr>
          <w:rFonts w:ascii="Bookman Old Style" w:hAnsi="Bookman Old Style"/>
          <w:sz w:val="28"/>
          <w:szCs w:val="28"/>
        </w:rPr>
      </w:pPr>
    </w:p>
    <w:p w:rsidR="000B7D19" w:rsidRDefault="000B7D19">
      <w:pPr>
        <w:rPr>
          <w:rFonts w:ascii="Bookman Old Style" w:hAnsi="Bookman Old Style"/>
          <w:sz w:val="28"/>
          <w:szCs w:val="28"/>
        </w:rPr>
      </w:pPr>
      <w:r>
        <w:rPr>
          <w:rFonts w:ascii="Bookman Old Style" w:hAnsi="Bookman Old Style"/>
          <w:sz w:val="28"/>
          <w:szCs w:val="28"/>
        </w:rPr>
        <w:t>There are several different causes of _______________:  ___________, _____________, and ___________.</w:t>
      </w:r>
    </w:p>
    <w:p w:rsidR="000B7D19" w:rsidRDefault="000B7D19">
      <w:pPr>
        <w:rPr>
          <w:rFonts w:ascii="Bookman Old Style" w:hAnsi="Bookman Old Style"/>
          <w:sz w:val="28"/>
          <w:szCs w:val="28"/>
        </w:rPr>
      </w:pPr>
    </w:p>
    <w:p w:rsidR="000B7D19" w:rsidRDefault="000B7D19" w:rsidP="000B7D19">
      <w:pPr>
        <w:rPr>
          <w:rFonts w:ascii="Bookman Old Style" w:hAnsi="Bookman Old Style"/>
          <w:sz w:val="28"/>
          <w:szCs w:val="28"/>
        </w:rPr>
      </w:pPr>
    </w:p>
    <w:p w:rsidR="000B7D19" w:rsidRPr="000B7D19" w:rsidRDefault="000B7D19" w:rsidP="000B7D19">
      <w:pPr>
        <w:rPr>
          <w:rFonts w:ascii="Bookman Old Style" w:hAnsi="Bookman Old Style"/>
          <w:sz w:val="28"/>
          <w:szCs w:val="28"/>
        </w:rPr>
      </w:pPr>
    </w:p>
    <w:sectPr w:rsidR="000B7D19" w:rsidRPr="000B7D19" w:rsidSect="000B7D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2DCA"/>
    <w:multiLevelType w:val="multilevel"/>
    <w:tmpl w:val="D6B2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151249"/>
    <w:multiLevelType w:val="multilevel"/>
    <w:tmpl w:val="6CFA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0B7D19"/>
    <w:rsid w:val="000504F2"/>
    <w:rsid w:val="000B7D19"/>
    <w:rsid w:val="00106BA5"/>
    <w:rsid w:val="00141549"/>
    <w:rsid w:val="00366ACA"/>
    <w:rsid w:val="003E276F"/>
    <w:rsid w:val="00436F2B"/>
    <w:rsid w:val="00727439"/>
    <w:rsid w:val="00731AFC"/>
    <w:rsid w:val="008528BC"/>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1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B7D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7D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7D19"/>
    <w:pPr>
      <w:spacing w:before="100" w:beforeAutospacing="1" w:after="100" w:afterAutospacing="1"/>
    </w:pPr>
  </w:style>
  <w:style w:type="character" w:customStyle="1" w:styleId="apple-converted-space">
    <w:name w:val="apple-converted-space"/>
    <w:basedOn w:val="DefaultParagraphFont"/>
    <w:rsid w:val="000B7D19"/>
  </w:style>
  <w:style w:type="character" w:styleId="Hyperlink">
    <w:name w:val="Hyperlink"/>
    <w:basedOn w:val="DefaultParagraphFont"/>
    <w:uiPriority w:val="99"/>
    <w:semiHidden/>
    <w:unhideWhenUsed/>
    <w:rsid w:val="000B7D19"/>
    <w:rPr>
      <w:color w:val="0000FF"/>
      <w:u w:val="single"/>
    </w:rPr>
  </w:style>
</w:styles>
</file>

<file path=word/webSettings.xml><?xml version="1.0" encoding="utf-8"?>
<w:webSettings xmlns:r="http://schemas.openxmlformats.org/officeDocument/2006/relationships" xmlns:w="http://schemas.openxmlformats.org/wordprocessingml/2006/main">
  <w:divs>
    <w:div w:id="524561012">
      <w:bodyDiv w:val="1"/>
      <w:marLeft w:val="0"/>
      <w:marRight w:val="0"/>
      <w:marTop w:val="0"/>
      <w:marBottom w:val="0"/>
      <w:divBdr>
        <w:top w:val="none" w:sz="0" w:space="0" w:color="auto"/>
        <w:left w:val="none" w:sz="0" w:space="0" w:color="auto"/>
        <w:bottom w:val="none" w:sz="0" w:space="0" w:color="auto"/>
        <w:right w:val="none" w:sz="0" w:space="0" w:color="auto"/>
      </w:divBdr>
    </w:div>
    <w:div w:id="19469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hubeducation.com/help-with-writing/33495-improving-word-choice-improves-your-writing/" TargetMode="External"/><Relationship Id="rId5" Type="http://schemas.openxmlformats.org/officeDocument/2006/relationships/hyperlink" Target="http://www.brighthubeducation.com/high-school-english-lessons/8885-lesson-plan-on-writing-le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3</Pages>
  <Words>408</Words>
  <Characters>2330</Characters>
  <Application>Microsoft Office Word</Application>
  <DocSecurity>0</DocSecurity>
  <Lines>19</Lines>
  <Paragraphs>5</Paragraphs>
  <ScaleCrop>false</ScaleCrop>
  <Company>Lake Shore Public Schools</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2015-05-18T14:30:00Z</dcterms:created>
  <dcterms:modified xsi:type="dcterms:W3CDTF">2015-05-19T12:56:00Z</dcterms:modified>
</cp:coreProperties>
</file>