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7" w:rsidRPr="003B411B" w:rsidRDefault="00CB4ED7" w:rsidP="00CB4ED7">
      <w:pPr>
        <w:jc w:val="center"/>
        <w:rPr>
          <w:rFonts w:ascii="Calibri" w:eastAsia="Calibri" w:hAnsi="Calibri"/>
          <w:b/>
          <w:sz w:val="36"/>
          <w:szCs w:val="36"/>
        </w:rPr>
      </w:pPr>
      <w:r w:rsidRPr="003B411B">
        <w:rPr>
          <w:rFonts w:ascii="Calibri" w:eastAsia="Calibri" w:hAnsi="Calibri"/>
          <w:b/>
          <w:sz w:val="36"/>
          <w:szCs w:val="36"/>
        </w:rPr>
        <w:t>Transition Madlibs</w:t>
      </w:r>
    </w:p>
    <w:p w:rsidR="00CB4ED7" w:rsidRDefault="00CB4ED7" w:rsidP="00CB4ED7">
      <w:pPr>
        <w:jc w:val="center"/>
        <w:rPr>
          <w:rFonts w:ascii="Calibri" w:eastAsia="Calibri" w:hAnsi="Calibri"/>
          <w:sz w:val="20"/>
          <w:szCs w:val="20"/>
        </w:rPr>
      </w:pPr>
    </w:p>
    <w:p w:rsidR="00CB4ED7" w:rsidRPr="003B411B" w:rsidRDefault="00CB4ED7" w:rsidP="00CB4ED7">
      <w:pPr>
        <w:rPr>
          <w:rFonts w:ascii="Calibri" w:eastAsia="Calibri" w:hAnsi="Calibri"/>
          <w:b/>
        </w:rPr>
      </w:pPr>
      <w:r w:rsidRPr="003B411B">
        <w:rPr>
          <w:rFonts w:ascii="Calibri" w:eastAsia="Calibri" w:hAnsi="Calibri"/>
          <w:b/>
        </w:rPr>
        <w:t>Directions</w:t>
      </w:r>
    </w:p>
    <w:p w:rsidR="00CB4ED7" w:rsidRPr="003B411B" w:rsidRDefault="00CB4ED7" w:rsidP="00CB4ED7">
      <w:pPr>
        <w:numPr>
          <w:ilvl w:val="0"/>
          <w:numId w:val="1"/>
        </w:numPr>
        <w:rPr>
          <w:rFonts w:ascii="Calibri" w:eastAsia="Calibri" w:hAnsi="Calibri"/>
        </w:rPr>
      </w:pPr>
      <w:r w:rsidRPr="003B411B">
        <w:rPr>
          <w:rFonts w:ascii="Calibri" w:eastAsia="Calibri" w:hAnsi="Calibri"/>
        </w:rPr>
        <w:t>Insert the best transition for the sentence in each blank.</w:t>
      </w:r>
    </w:p>
    <w:p w:rsidR="00CB4ED7" w:rsidRDefault="00CB4ED7" w:rsidP="00CB4ED7">
      <w:pPr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For a hint about the kind of transition to choose, p</w:t>
      </w:r>
      <w:r w:rsidRPr="003B411B">
        <w:rPr>
          <w:rFonts w:ascii="Calibri" w:eastAsia="Calibri" w:hAnsi="Calibri"/>
        </w:rPr>
        <w:t>ay careful attention to the transition type</w:t>
      </w:r>
      <w:r>
        <w:rPr>
          <w:rFonts w:ascii="Calibri" w:eastAsia="Calibri" w:hAnsi="Calibri"/>
        </w:rPr>
        <w:t xml:space="preserve"> indicated after each blank</w:t>
      </w:r>
      <w:r w:rsidRPr="003B411B">
        <w:rPr>
          <w:rFonts w:ascii="Calibri" w:eastAsia="Calibri" w:hAnsi="Calibri"/>
        </w:rPr>
        <w:t>.</w:t>
      </w:r>
    </w:p>
    <w:p w:rsidR="00CB4ED7" w:rsidRDefault="00CB4ED7" w:rsidP="00CB4ED7">
      <w:pPr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Do not repeat any transitions in the paragraph.</w:t>
      </w:r>
    </w:p>
    <w:p w:rsidR="00CB4ED7" w:rsidRDefault="00CB4ED7" w:rsidP="00CB4ED7">
      <w:pPr>
        <w:rPr>
          <w:rFonts w:ascii="Calibri" w:eastAsia="Calibri" w:hAnsi="Calibri"/>
        </w:rPr>
      </w:pPr>
    </w:p>
    <w:p w:rsidR="00CB4ED7" w:rsidRDefault="00CB4ED7" w:rsidP="00CB4ED7">
      <w:pPr>
        <w:rPr>
          <w:rFonts w:ascii="Calibri" w:eastAsia="Calibri" w:hAnsi="Calibri"/>
        </w:rPr>
      </w:pPr>
    </w:p>
    <w:p w:rsidR="00CB4ED7" w:rsidRPr="00E564B8" w:rsidRDefault="00CB4ED7" w:rsidP="00CB4ED7">
      <w:pPr>
        <w:jc w:val="center"/>
        <w:rPr>
          <w:rFonts w:ascii="Calibri" w:eastAsia="Calibri" w:hAnsi="Calibri"/>
          <w:sz w:val="32"/>
          <w:szCs w:val="32"/>
        </w:rPr>
      </w:pPr>
      <w:r w:rsidRPr="00E564B8">
        <w:rPr>
          <w:rFonts w:ascii="Calibri" w:eastAsia="Calibri" w:hAnsi="Calibri"/>
          <w:sz w:val="32"/>
          <w:szCs w:val="32"/>
        </w:rPr>
        <w:t>The Dangers of Drinking Soda</w:t>
      </w:r>
    </w:p>
    <w:p w:rsidR="00CB4ED7" w:rsidRPr="003B411B" w:rsidRDefault="00CB4ED7" w:rsidP="00CB4ED7">
      <w:pPr>
        <w:rPr>
          <w:rFonts w:ascii="Calibri" w:eastAsia="Calibri" w:hAnsi="Calibri"/>
        </w:rPr>
      </w:pPr>
    </w:p>
    <w:p w:rsidR="00CF1852" w:rsidRDefault="00CB4ED7" w:rsidP="00CB4ED7">
      <w:pPr>
        <w:spacing w:line="480" w:lineRule="auto"/>
      </w:pPr>
      <w:r>
        <w:rPr>
          <w:rFonts w:ascii="Calibri" w:eastAsia="Calibri" w:hAnsi="Calibri"/>
        </w:rPr>
        <w:t xml:space="preserve">Who doesn’t enjoy the bubbly, sugary taste of Coke or Sprite on a hot summer day?  _____________, </w:t>
      </w:r>
      <w:r w:rsidRPr="008334FF">
        <w:rPr>
          <w:rFonts w:ascii="Calibri" w:eastAsia="Calibri" w:hAnsi="Calibri"/>
          <w:i/>
          <w:sz w:val="20"/>
          <w:szCs w:val="20"/>
        </w:rPr>
        <w:t>(to contrast ideas)</w:t>
      </w:r>
      <w:r>
        <w:rPr>
          <w:rFonts w:ascii="Calibri" w:eastAsia="Calibri" w:hAnsi="Calibri"/>
        </w:rPr>
        <w:t xml:space="preserve"> drinking soda regularly can have harmful effects on your body.   Doctors and experts refer</w:t>
      </w:r>
      <w:r w:rsidRPr="0029095A">
        <w:rPr>
          <w:rFonts w:ascii="Calibri" w:eastAsia="Calibri" w:hAnsi="Calibri"/>
        </w:rPr>
        <w:t xml:space="preserve"> to soda as “liquid candy” </w:t>
      </w:r>
      <w:r>
        <w:rPr>
          <w:rFonts w:ascii="Calibri" w:eastAsia="Calibri" w:hAnsi="Calibri"/>
        </w:rPr>
        <w:t xml:space="preserve">___________ </w:t>
      </w:r>
      <w:r w:rsidRPr="008334FF">
        <w:rPr>
          <w:rFonts w:ascii="Calibri" w:eastAsia="Calibri" w:hAnsi="Calibri"/>
          <w:i/>
          <w:sz w:val="20"/>
          <w:szCs w:val="20"/>
        </w:rPr>
        <w:t>(to prove)</w:t>
      </w:r>
      <w:r w:rsidRPr="0029095A">
        <w:rPr>
          <w:rFonts w:ascii="Calibri" w:eastAsia="Calibri" w:hAnsi="Calibri"/>
        </w:rPr>
        <w:t xml:space="preserve"> it is so sweet and high in calories.</w:t>
      </w:r>
      <w:r>
        <w:rPr>
          <w:rFonts w:ascii="Calibri" w:eastAsia="Calibri" w:hAnsi="Calibri"/>
        </w:rPr>
        <w:t xml:space="preserve">  ______________, </w:t>
      </w:r>
      <w:r w:rsidRPr="008334FF">
        <w:rPr>
          <w:rFonts w:ascii="Calibri" w:eastAsia="Calibri" w:hAnsi="Calibri"/>
          <w:i/>
          <w:sz w:val="20"/>
          <w:szCs w:val="20"/>
        </w:rPr>
        <w:t>(to show result)</w:t>
      </w:r>
      <w:r>
        <w:rPr>
          <w:rFonts w:ascii="Calibri" w:eastAsia="Calibri" w:hAnsi="Calibri"/>
        </w:rPr>
        <w:t xml:space="preserve"> this sugary liquid can cause cavities and enamel erosion, according to the American Academy of Pediatrics (webmd.com).  _________________ </w:t>
      </w:r>
      <w:r w:rsidRPr="00F55B54">
        <w:rPr>
          <w:rFonts w:ascii="Calibri" w:eastAsia="Calibri" w:hAnsi="Calibri"/>
          <w:i/>
          <w:sz w:val="20"/>
          <w:szCs w:val="20"/>
        </w:rPr>
        <w:t>(to prove)</w:t>
      </w:r>
      <w:r>
        <w:rPr>
          <w:rFonts w:ascii="Calibri" w:eastAsia="Calibri" w:hAnsi="Calibri"/>
        </w:rPr>
        <w:t xml:space="preserve"> some studies have </w:t>
      </w:r>
      <w:r w:rsidRPr="00980667">
        <w:rPr>
          <w:rFonts w:ascii="Calibri" w:eastAsia="Calibri" w:hAnsi="Calibri"/>
        </w:rPr>
        <w:t xml:space="preserve">linked regular soda consumption to an increased risk of childhood obesity (everydayhealth.com).  ______________________, </w:t>
      </w:r>
      <w:r w:rsidRPr="00980667">
        <w:rPr>
          <w:rFonts w:ascii="Calibri" w:eastAsia="Calibri" w:hAnsi="Calibri"/>
          <w:i/>
          <w:sz w:val="20"/>
          <w:szCs w:val="20"/>
        </w:rPr>
        <w:t xml:space="preserve">(to contrast ideas) </w:t>
      </w:r>
      <w:r w:rsidRPr="00980667">
        <w:rPr>
          <w:rFonts w:ascii="Calibri" w:hAnsi="Calibri" w:cs="Georgia"/>
          <w:color w:val="262626"/>
        </w:rPr>
        <w:t xml:space="preserve">Maureen Storey, Associate Director of the Georgetown Center, says: "Portion sizes have expanded dramatically and it is simply wrong to blame increases in obesity on food or beverages that contain carbohydrates" (abc.com).  __________________, </w:t>
      </w:r>
      <w:r w:rsidRPr="00980667">
        <w:rPr>
          <w:rFonts w:ascii="Calibri" w:hAnsi="Calibri" w:cs="Georgia"/>
          <w:i/>
          <w:color w:val="262626"/>
          <w:sz w:val="20"/>
          <w:szCs w:val="20"/>
        </w:rPr>
        <w:t>(to contrast ideas)</w:t>
      </w:r>
      <w:r w:rsidRPr="00980667">
        <w:rPr>
          <w:rFonts w:ascii="Calibri" w:hAnsi="Calibri" w:cs="Georgia"/>
          <w:color w:val="262626"/>
        </w:rPr>
        <w:t xml:space="preserve"> soda does suppress the appetite, making eating healthy foods, ___________________ </w:t>
      </w:r>
      <w:r w:rsidRPr="00980667">
        <w:rPr>
          <w:rFonts w:ascii="Calibri" w:hAnsi="Calibri" w:cs="Georgia"/>
          <w:i/>
          <w:color w:val="262626"/>
          <w:sz w:val="20"/>
          <w:szCs w:val="20"/>
        </w:rPr>
        <w:t>(to provide an example)</w:t>
      </w:r>
      <w:r w:rsidRPr="00980667">
        <w:rPr>
          <w:rFonts w:ascii="Calibri" w:hAnsi="Calibri" w:cs="Georgia"/>
          <w:color w:val="262626"/>
        </w:rPr>
        <w:t xml:space="preserve"> fruits and vegetables, less appealing.  ______________________, </w:t>
      </w:r>
      <w:r w:rsidRPr="00980667">
        <w:rPr>
          <w:rFonts w:ascii="Calibri" w:hAnsi="Calibri" w:cs="Georgia"/>
          <w:i/>
          <w:color w:val="262626"/>
          <w:sz w:val="20"/>
          <w:szCs w:val="20"/>
        </w:rPr>
        <w:t>(to prove or add more information)</w:t>
      </w:r>
      <w:r w:rsidRPr="00980667">
        <w:rPr>
          <w:rFonts w:ascii="Calibri" w:hAnsi="Calibri" w:cs="Georgia"/>
          <w:color w:val="262626"/>
          <w:sz w:val="20"/>
          <w:szCs w:val="20"/>
        </w:rPr>
        <w:t xml:space="preserve"> </w:t>
      </w:r>
      <w:r w:rsidRPr="00980667">
        <w:rPr>
          <w:rFonts w:ascii="Calibri" w:hAnsi="Calibri" w:cs="Georgia"/>
          <w:color w:val="262626"/>
        </w:rPr>
        <w:t>researchers have discovered that the more caffeinated soda kids drink, the less sleep they get, which can affect school work and sports participation (msnbc.com).</w:t>
      </w:r>
      <w:r>
        <w:rPr>
          <w:rFonts w:ascii="Georgia" w:hAnsi="Georgia" w:cs="Georgia"/>
          <w:color w:val="262626"/>
          <w:sz w:val="30"/>
          <w:szCs w:val="30"/>
        </w:rPr>
        <w:t xml:space="preserve">  </w:t>
      </w:r>
      <w:r>
        <w:rPr>
          <w:rFonts w:ascii="Calibri" w:eastAsia="Calibri" w:hAnsi="Calibri"/>
        </w:rPr>
        <w:t xml:space="preserve">If you must drink soda, ________________ </w:t>
      </w:r>
      <w:r w:rsidRPr="0080069E">
        <w:rPr>
          <w:rFonts w:ascii="Calibri" w:eastAsia="Calibri" w:hAnsi="Calibri"/>
          <w:i/>
          <w:sz w:val="20"/>
          <w:szCs w:val="20"/>
        </w:rPr>
        <w:t xml:space="preserve">(to </w:t>
      </w:r>
      <w:r>
        <w:rPr>
          <w:rFonts w:ascii="Calibri" w:eastAsia="Calibri" w:hAnsi="Calibri"/>
          <w:i/>
          <w:sz w:val="20"/>
          <w:szCs w:val="20"/>
        </w:rPr>
        <w:t>show result</w:t>
      </w:r>
      <w:r w:rsidRPr="0080069E">
        <w:rPr>
          <w:rFonts w:ascii="Calibri" w:eastAsia="Calibri" w:hAnsi="Calibri"/>
          <w:i/>
          <w:sz w:val="20"/>
          <w:szCs w:val="20"/>
        </w:rPr>
        <w:t>),</w:t>
      </w:r>
      <w:r>
        <w:rPr>
          <w:rFonts w:ascii="Calibri" w:eastAsia="Calibri" w:hAnsi="Calibri"/>
        </w:rPr>
        <w:t xml:space="preserve"> drink it in moderation and try to cut back to only one or two cans per week.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0926"/>
    <w:multiLevelType w:val="hybridMultilevel"/>
    <w:tmpl w:val="444E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B4ED7"/>
    <w:rsid w:val="000504F2"/>
    <w:rsid w:val="00106BA5"/>
    <w:rsid w:val="00366ACA"/>
    <w:rsid w:val="003E276F"/>
    <w:rsid w:val="00436F2B"/>
    <w:rsid w:val="006938F2"/>
    <w:rsid w:val="00727439"/>
    <w:rsid w:val="00731AFC"/>
    <w:rsid w:val="008528BC"/>
    <w:rsid w:val="00A87D88"/>
    <w:rsid w:val="00B67B35"/>
    <w:rsid w:val="00CB4ED7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Lake Shore Public Schools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2015-02-04T19:56:00Z</dcterms:created>
  <dcterms:modified xsi:type="dcterms:W3CDTF">2015-02-04T19:56:00Z</dcterms:modified>
</cp:coreProperties>
</file>