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156" w:rsidRDefault="00362156" w:rsidP="00362156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________________________Period</w:t>
      </w:r>
      <w:proofErr w:type="spellEnd"/>
      <w:r>
        <w:rPr>
          <w:sz w:val="32"/>
          <w:szCs w:val="32"/>
        </w:rPr>
        <w:t>#:_____________________</w:t>
      </w:r>
    </w:p>
    <w:p w:rsidR="00362156" w:rsidRDefault="00362156" w:rsidP="00362156">
      <w:pPr>
        <w:rPr>
          <w:sz w:val="32"/>
          <w:szCs w:val="32"/>
        </w:rPr>
      </w:pPr>
    </w:p>
    <w:p w:rsidR="00362156" w:rsidRDefault="00362156" w:rsidP="00362156">
      <w:pPr>
        <w:jc w:val="center"/>
        <w:rPr>
          <w:sz w:val="32"/>
          <w:szCs w:val="32"/>
        </w:rPr>
      </w:pPr>
      <w:r>
        <w:rPr>
          <w:sz w:val="32"/>
          <w:szCs w:val="32"/>
        </w:rPr>
        <w:t>The Devil’s Arithmetic</w:t>
      </w:r>
    </w:p>
    <w:p w:rsidR="00362156" w:rsidRDefault="00362156" w:rsidP="00362156">
      <w:pPr>
        <w:jc w:val="center"/>
        <w:rPr>
          <w:sz w:val="32"/>
          <w:szCs w:val="32"/>
        </w:rPr>
      </w:pPr>
      <w:r>
        <w:rPr>
          <w:sz w:val="32"/>
          <w:szCs w:val="32"/>
        </w:rPr>
        <w:t>Story Elements</w:t>
      </w:r>
    </w:p>
    <w:p w:rsidR="00362156" w:rsidRDefault="00362156" w:rsidP="00362156">
      <w:pPr>
        <w:jc w:val="center"/>
        <w:rPr>
          <w:sz w:val="32"/>
          <w:szCs w:val="32"/>
        </w:rPr>
      </w:pPr>
    </w:p>
    <w:tbl>
      <w:tblPr>
        <w:tblW w:w="10757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8"/>
        <w:gridCol w:w="3213"/>
        <w:gridCol w:w="2778"/>
        <w:gridCol w:w="2778"/>
      </w:tblGrid>
      <w:tr w:rsidR="00362156" w:rsidRPr="00474A14" w:rsidTr="005F516F">
        <w:trPr>
          <w:trHeight w:val="1021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Time Period/Place</w:t>
            </w: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Time Period/Place</w:t>
            </w: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Time Period/Place</w:t>
            </w:r>
          </w:p>
        </w:tc>
      </w:tr>
      <w:tr w:rsidR="00362156" w:rsidRPr="00474A14" w:rsidTr="005F516F">
        <w:trPr>
          <w:trHeight w:val="1519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Characters</w:t>
            </w: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</w:tr>
      <w:tr w:rsidR="00362156" w:rsidRPr="00474A14" w:rsidTr="005F516F">
        <w:trPr>
          <w:trHeight w:val="2040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Characters</w:t>
            </w: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</w:tr>
      <w:tr w:rsidR="00362156" w:rsidRPr="00474A14" w:rsidTr="005F516F">
        <w:trPr>
          <w:trHeight w:val="2040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Setting</w:t>
            </w: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</w:tr>
      <w:tr w:rsidR="00362156" w:rsidRPr="00474A14" w:rsidTr="005F516F">
        <w:trPr>
          <w:trHeight w:val="2019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Problem</w:t>
            </w: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</w:tr>
      <w:tr w:rsidR="00362156" w:rsidRPr="00474A14" w:rsidTr="005F516F">
        <w:trPr>
          <w:trHeight w:val="2060"/>
        </w:trPr>
        <w:tc>
          <w:tcPr>
            <w:tcW w:w="198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  <w:r w:rsidRPr="00474A14">
              <w:rPr>
                <w:sz w:val="32"/>
                <w:szCs w:val="32"/>
              </w:rPr>
              <w:t>Events</w:t>
            </w:r>
          </w:p>
        </w:tc>
        <w:tc>
          <w:tcPr>
            <w:tcW w:w="3213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  <w:tc>
          <w:tcPr>
            <w:tcW w:w="2778" w:type="dxa"/>
          </w:tcPr>
          <w:p w:rsidR="00362156" w:rsidRPr="00474A14" w:rsidRDefault="00362156" w:rsidP="005F516F">
            <w:pPr>
              <w:rPr>
                <w:sz w:val="32"/>
                <w:szCs w:val="32"/>
              </w:rPr>
            </w:pPr>
          </w:p>
        </w:tc>
      </w:tr>
    </w:tbl>
    <w:p w:rsidR="00362156" w:rsidRDefault="00362156" w:rsidP="00362156">
      <w:pPr>
        <w:rPr>
          <w:sz w:val="32"/>
          <w:szCs w:val="32"/>
        </w:rPr>
      </w:pPr>
      <w:r>
        <w:t>Appendix #2f</w:t>
      </w:r>
    </w:p>
    <w:sectPr w:rsidR="00362156" w:rsidSect="00112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2156"/>
    <w:rsid w:val="00112DA5"/>
    <w:rsid w:val="00362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>Lake Shore Public Schools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agough</dc:creator>
  <cp:lastModifiedBy>agough</cp:lastModifiedBy>
  <cp:revision>1</cp:revision>
  <dcterms:created xsi:type="dcterms:W3CDTF">2012-02-22T16:22:00Z</dcterms:created>
  <dcterms:modified xsi:type="dcterms:W3CDTF">2012-02-22T16:22:00Z</dcterms:modified>
</cp:coreProperties>
</file>