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D2" w:rsidRDefault="001C38D2" w:rsidP="001C38D2">
      <w:pPr>
        <w:jc w:val="center"/>
        <w:rPr>
          <w:rFonts w:ascii="Berlin Sans FB Demi" w:hAnsi="Berlin Sans FB Demi"/>
          <w:sz w:val="52"/>
          <w:szCs w:val="52"/>
        </w:rPr>
      </w:pPr>
    </w:p>
    <w:p w:rsidR="001C38D2" w:rsidRDefault="001C38D2" w:rsidP="001C38D2">
      <w:pPr>
        <w:rPr>
          <w:rFonts w:ascii="Berlin Sans FB Demi" w:hAnsi="Berlin Sans FB Demi"/>
          <w:noProof/>
          <w:sz w:val="72"/>
          <w:szCs w:val="72"/>
        </w:rPr>
      </w:pPr>
      <w:r w:rsidRPr="001C38D2">
        <w:rPr>
          <w:rFonts w:ascii="Berlin Sans FB Demi" w:hAnsi="Berlin Sans FB Demi"/>
          <w:noProof/>
          <w:sz w:val="72"/>
          <w:szCs w:val="72"/>
        </w:rPr>
        <w:t>Talk-To-The-Text</w:t>
      </w:r>
    </w:p>
    <w:p w:rsidR="001C38D2" w:rsidRPr="001C38D2" w:rsidRDefault="001C38D2" w:rsidP="001C38D2">
      <w:pPr>
        <w:jc w:val="center"/>
        <w:rPr>
          <w:rFonts w:ascii="Berlin Sans FB Demi" w:hAnsi="Berlin Sans FB Demi"/>
          <w:noProof/>
          <w:sz w:val="44"/>
          <w:szCs w:val="44"/>
        </w:rPr>
      </w:pPr>
      <w:r w:rsidRPr="001C38D2">
        <w:rPr>
          <w:rFonts w:ascii="Berlin Sans FB Demi" w:hAnsi="Berlin Sans FB Demi"/>
          <w:sz w:val="44"/>
          <w:szCs w:val="44"/>
        </w:rPr>
        <w:t>Having students annotate the text, helps increase comprehension and helps make the process of reading visible.</w:t>
      </w:r>
    </w:p>
    <w:p w:rsidR="001C38D2" w:rsidRPr="001C38D2" w:rsidRDefault="001C38D2" w:rsidP="001C38D2">
      <w:pPr>
        <w:jc w:val="center"/>
        <w:rPr>
          <w:rFonts w:ascii="Berlin Sans FB Demi" w:hAnsi="Berlin Sans FB Demi"/>
          <w:sz w:val="44"/>
          <w:szCs w:val="44"/>
        </w:rPr>
      </w:pPr>
      <w:r w:rsidRPr="001C38D2">
        <w:rPr>
          <w:rFonts w:ascii="Berlin Sans FB Demi" w:hAnsi="Berlin Sans FB Demi"/>
          <w:sz w:val="44"/>
          <w:szCs w:val="44"/>
        </w:rPr>
        <w:t>Students read the text and make notes on the text:</w:t>
      </w:r>
    </w:p>
    <w:p w:rsidR="001C38D2" w:rsidRPr="001C38D2" w:rsidRDefault="001C38D2" w:rsidP="001C38D2">
      <w:pPr>
        <w:jc w:val="center"/>
        <w:rPr>
          <w:rFonts w:ascii="Berlin Sans FB Demi" w:hAnsi="Berlin Sans FB Demi"/>
          <w:sz w:val="44"/>
          <w:szCs w:val="44"/>
        </w:rPr>
      </w:pPr>
      <w:r>
        <w:rPr>
          <w:rFonts w:ascii="Berlin Sans FB Demi" w:hAnsi="Berlin Sans FB Demi"/>
          <w:noProof/>
          <w:sz w:val="52"/>
          <w:szCs w:val="52"/>
        </w:rPr>
        <w:drawing>
          <wp:inline distT="0" distB="0" distL="0" distR="0">
            <wp:extent cx="1013198" cy="982639"/>
            <wp:effectExtent l="19050" t="0" r="0" b="0"/>
            <wp:docPr id="2" name="Picture 1" descr="C:\Users\agough\AppData\Local\Microsoft\Windows\Temporary Internet Files\Content.IE5\ROS31YXY\writing_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ough\AppData\Local\Microsoft\Windows\Temporary Internet Files\Content.IE5\ROS31YXY\writing_clipar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98" cy="9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38D2">
        <w:rPr>
          <w:rFonts w:ascii="Berlin Sans FB Demi" w:hAnsi="Berlin Sans FB Demi"/>
          <w:sz w:val="52"/>
          <w:szCs w:val="52"/>
        </w:rPr>
        <w:t xml:space="preserve">• </w:t>
      </w:r>
      <w:r w:rsidRPr="001C38D2">
        <w:rPr>
          <w:rFonts w:ascii="Berlin Sans FB Demi" w:hAnsi="Berlin Sans FB Demi"/>
          <w:sz w:val="44"/>
          <w:szCs w:val="44"/>
        </w:rPr>
        <w:t>What do I think of as I am reading?</w:t>
      </w:r>
      <w:r w:rsidRPr="001C38D2">
        <w:rPr>
          <w:rFonts w:ascii="Berlin Sans FB Demi" w:hAnsi="Berlin Sans FB Demi"/>
          <w:noProof/>
          <w:sz w:val="52"/>
          <w:szCs w:val="52"/>
        </w:rPr>
        <w:t xml:space="preserve"> </w:t>
      </w:r>
      <w:r>
        <w:rPr>
          <w:rFonts w:ascii="Berlin Sans FB Demi" w:hAnsi="Berlin Sans FB Demi"/>
          <w:noProof/>
          <w:sz w:val="52"/>
          <w:szCs w:val="52"/>
        </w:rPr>
        <w:drawing>
          <wp:inline distT="0" distB="0" distL="0" distR="0">
            <wp:extent cx="723331" cy="723331"/>
            <wp:effectExtent l="19050" t="0" r="569" b="0"/>
            <wp:docPr id="11" name="Picture 3" descr="C:\Users\agough\AppData\Local\Microsoft\Windows\Temporary Internet Files\Content.IE5\ROS31YXY\question-mark-in-blue-round-button-6154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ough\AppData\Local\Microsoft\Windows\Temporary Internet Files\Content.IE5\ROS31YXY\question-mark-in-blue-round-button-6154-larg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" cy="737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8D2" w:rsidRPr="001C38D2" w:rsidRDefault="001C38D2" w:rsidP="001C38D2">
      <w:pPr>
        <w:jc w:val="center"/>
        <w:rPr>
          <w:rFonts w:ascii="Berlin Sans FB Demi" w:hAnsi="Berlin Sans FB Demi"/>
          <w:sz w:val="44"/>
          <w:szCs w:val="44"/>
        </w:rPr>
      </w:pPr>
      <w:r w:rsidRPr="001C38D2">
        <w:rPr>
          <w:rFonts w:ascii="Berlin Sans FB Demi" w:hAnsi="Berlin Sans FB Demi"/>
          <w:sz w:val="44"/>
          <w:szCs w:val="44"/>
        </w:rPr>
        <w:t>• What does this remind me of?</w:t>
      </w:r>
      <w:r w:rsidRPr="001C38D2">
        <w:rPr>
          <w:rFonts w:ascii="Berlin Sans FB Demi" w:hAnsi="Berlin Sans FB Demi"/>
          <w:noProof/>
          <w:sz w:val="44"/>
          <w:szCs w:val="44"/>
        </w:rPr>
        <w:t xml:space="preserve"> </w:t>
      </w:r>
    </w:p>
    <w:p w:rsidR="001C38D2" w:rsidRPr="001C38D2" w:rsidRDefault="001C38D2" w:rsidP="001C38D2">
      <w:pPr>
        <w:jc w:val="center"/>
        <w:rPr>
          <w:rFonts w:ascii="Berlin Sans FB Demi" w:hAnsi="Berlin Sans FB Demi"/>
          <w:sz w:val="44"/>
          <w:szCs w:val="44"/>
        </w:rPr>
      </w:pPr>
      <w:r w:rsidRPr="001C38D2">
        <w:rPr>
          <w:rFonts w:ascii="Berlin Sans FB Demi" w:hAnsi="Berlin Sans FB Demi"/>
          <w:sz w:val="44"/>
          <w:szCs w:val="44"/>
        </w:rPr>
        <w:t>• I wonder…</w:t>
      </w:r>
    </w:p>
    <w:p w:rsidR="001C38D2" w:rsidRPr="001C38D2" w:rsidRDefault="001C38D2" w:rsidP="001C38D2">
      <w:pPr>
        <w:jc w:val="center"/>
        <w:rPr>
          <w:rFonts w:ascii="Berlin Sans FB Demi" w:hAnsi="Berlin Sans FB Demi"/>
          <w:sz w:val="44"/>
          <w:szCs w:val="44"/>
        </w:rPr>
      </w:pPr>
      <w:r w:rsidRPr="001C38D2">
        <w:rPr>
          <w:rFonts w:ascii="Berlin Sans FB Demi" w:hAnsi="Berlin Sans FB Demi"/>
          <w:sz w:val="44"/>
          <w:szCs w:val="44"/>
        </w:rPr>
        <w:t>• This sounds like…</w:t>
      </w:r>
    </w:p>
    <w:p w:rsidR="001C38D2" w:rsidRPr="001C38D2" w:rsidRDefault="001C38D2" w:rsidP="001C38D2">
      <w:pPr>
        <w:jc w:val="center"/>
        <w:rPr>
          <w:rFonts w:ascii="Berlin Sans FB Demi" w:hAnsi="Berlin Sans FB Demi"/>
          <w:sz w:val="44"/>
          <w:szCs w:val="44"/>
        </w:rPr>
      </w:pPr>
      <w:r w:rsidRPr="001C38D2">
        <w:rPr>
          <w:rFonts w:ascii="Berlin Sans FB Demi" w:hAnsi="Berlin Sans FB Demi"/>
          <w:sz w:val="44"/>
          <w:szCs w:val="44"/>
        </w:rPr>
        <w:t>• Circling unknown words &amp; making logical guesses as to the meaning</w:t>
      </w:r>
    </w:p>
    <w:p w:rsidR="001C38D2" w:rsidRDefault="001C38D2" w:rsidP="001C38D2">
      <w:pPr>
        <w:jc w:val="center"/>
        <w:rPr>
          <w:rFonts w:ascii="Berlin Sans FB Demi" w:hAnsi="Berlin Sans FB Demi"/>
          <w:sz w:val="44"/>
          <w:szCs w:val="44"/>
        </w:rPr>
      </w:pPr>
      <w:r w:rsidRPr="001C38D2">
        <w:rPr>
          <w:rFonts w:ascii="Berlin Sans FB Demi" w:hAnsi="Berlin Sans FB Demi"/>
          <w:sz w:val="44"/>
          <w:szCs w:val="44"/>
        </w:rPr>
        <w:t>• Explaining what a specific portion of the text is saying (mini summarizations)</w:t>
      </w:r>
    </w:p>
    <w:p w:rsidR="001C38D2" w:rsidRPr="001C38D2" w:rsidRDefault="001C38D2" w:rsidP="001C38D2">
      <w:pPr>
        <w:jc w:val="center"/>
        <w:rPr>
          <w:rFonts w:ascii="Berlin Sans FB Demi" w:hAnsi="Berlin Sans FB Demi"/>
          <w:sz w:val="44"/>
          <w:szCs w:val="44"/>
        </w:rPr>
      </w:pPr>
      <w:r w:rsidRPr="001C38D2">
        <w:rPr>
          <w:rFonts w:ascii="Berlin Sans FB Demi" w:hAnsi="Berlin Sans FB Demi"/>
          <w:sz w:val="44"/>
          <w:szCs w:val="44"/>
        </w:rPr>
        <w:t xml:space="preserve">• </w:t>
      </w:r>
      <w:r>
        <w:rPr>
          <w:rFonts w:ascii="Berlin Sans FB Demi" w:hAnsi="Berlin Sans FB Demi"/>
          <w:sz w:val="44"/>
          <w:szCs w:val="44"/>
        </w:rPr>
        <w:t>Identifying facts/ opinions</w:t>
      </w:r>
    </w:p>
    <w:p w:rsidR="00CF1852" w:rsidRPr="001C38D2" w:rsidRDefault="001C38D2" w:rsidP="001C38D2">
      <w:pPr>
        <w:jc w:val="center"/>
        <w:rPr>
          <w:rFonts w:ascii="Berlin Sans FB Demi" w:hAnsi="Berlin Sans FB Demi"/>
          <w:sz w:val="52"/>
          <w:szCs w:val="52"/>
        </w:rPr>
      </w:pPr>
      <w:r w:rsidRPr="001C38D2">
        <w:rPr>
          <w:rFonts w:ascii="Berlin Sans FB Demi" w:hAnsi="Berlin Sans FB Demi"/>
          <w:sz w:val="52"/>
          <w:szCs w:val="52"/>
        </w:rPr>
        <w:t>Partners share notes, explaining what was happening in their minds as they read</w:t>
      </w:r>
    </w:p>
    <w:sectPr w:rsidR="00CF1852" w:rsidRPr="001C38D2" w:rsidSect="001C38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6297"/>
    <w:multiLevelType w:val="hybridMultilevel"/>
    <w:tmpl w:val="222E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38D2"/>
    <w:rsid w:val="000504F2"/>
    <w:rsid w:val="00106BA5"/>
    <w:rsid w:val="001C38D2"/>
    <w:rsid w:val="00366ACA"/>
    <w:rsid w:val="003E276F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F629E9"/>
    <w:rsid w:val="00FF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463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2015-10-05T15:59:00Z</dcterms:created>
  <dcterms:modified xsi:type="dcterms:W3CDTF">2015-10-05T16:55:00Z</dcterms:modified>
</cp:coreProperties>
</file>